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8D" w:rsidRPr="00A11219" w:rsidRDefault="00F46091" w:rsidP="00F46091">
      <w:pPr>
        <w:tabs>
          <w:tab w:val="left" w:pos="180"/>
        </w:tabs>
        <w:autoSpaceDE w:val="0"/>
        <w:autoSpaceDN w:val="0"/>
        <w:adjustRightInd w:val="0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  <w:lang w:val="en-US"/>
        </w:rPr>
        <w:t>VIII</w:t>
      </w:r>
      <w:r w:rsidRPr="00F46091">
        <w:rPr>
          <w:rFonts w:ascii="Arial Narrow" w:hAnsi="Arial Narrow"/>
          <w:b/>
          <w:sz w:val="40"/>
          <w:szCs w:val="40"/>
        </w:rPr>
        <w:t>.</w:t>
      </w:r>
      <w:r>
        <w:rPr>
          <w:rFonts w:ascii="Arial Narrow" w:hAnsi="Arial Narrow"/>
          <w:b/>
          <w:sz w:val="40"/>
          <w:szCs w:val="40"/>
          <w:lang w:val="en-US"/>
        </w:rPr>
        <w:t> </w:t>
      </w:r>
      <w:r w:rsidR="0011038D" w:rsidRPr="00E14E61">
        <w:rPr>
          <w:rFonts w:ascii="Arial Narrow" w:hAnsi="Arial Narrow"/>
          <w:b/>
          <w:sz w:val="40"/>
          <w:szCs w:val="40"/>
        </w:rPr>
        <w:t xml:space="preserve">СУДЕБНАЯ РАБОТА </w:t>
      </w:r>
      <w:r w:rsidR="00A11219">
        <w:rPr>
          <w:rFonts w:ascii="Arial Narrow" w:hAnsi="Arial Narrow"/>
          <w:b/>
          <w:sz w:val="40"/>
          <w:szCs w:val="40"/>
        </w:rPr>
        <w:t>НАЛОГОВЫХ ОРГАНОВ</w:t>
      </w:r>
    </w:p>
    <w:p w:rsidR="00FF6BB8" w:rsidRDefault="00FF6BB8" w:rsidP="00807E10">
      <w:pPr>
        <w:tabs>
          <w:tab w:val="left" w:pos="180"/>
        </w:tabs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</w:p>
    <w:p w:rsidR="0011038D" w:rsidRDefault="0011038D" w:rsidP="00807E10">
      <w:pPr>
        <w:tabs>
          <w:tab w:val="left" w:pos="180"/>
        </w:tabs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  <w:r w:rsidRPr="00FA690F">
        <w:rPr>
          <w:rFonts w:ascii="Arial Narrow" w:hAnsi="Arial Narrow"/>
          <w:sz w:val="26"/>
          <w:szCs w:val="26"/>
        </w:rPr>
        <w:t>Анализ итогов судебной работы налоговых органов за</w:t>
      </w:r>
      <w:r w:rsidR="00195029">
        <w:rPr>
          <w:rFonts w:ascii="Arial Narrow" w:hAnsi="Arial Narrow"/>
          <w:sz w:val="26"/>
          <w:szCs w:val="26"/>
        </w:rPr>
        <w:t xml:space="preserve"> </w:t>
      </w:r>
      <w:r w:rsidR="00363AA3">
        <w:rPr>
          <w:rFonts w:ascii="Arial Narrow" w:hAnsi="Arial Narrow"/>
          <w:sz w:val="26"/>
          <w:szCs w:val="26"/>
          <w:lang w:val="en-US"/>
        </w:rPr>
        <w:t>I</w:t>
      </w:r>
      <w:r w:rsidR="00363AA3">
        <w:rPr>
          <w:rFonts w:ascii="Arial Narrow" w:hAnsi="Arial Narrow"/>
          <w:sz w:val="26"/>
          <w:szCs w:val="26"/>
        </w:rPr>
        <w:t xml:space="preserve"> полугодие </w:t>
      </w:r>
      <w:r w:rsidR="00195029">
        <w:rPr>
          <w:rFonts w:ascii="Arial Narrow" w:hAnsi="Arial Narrow"/>
          <w:sz w:val="26"/>
          <w:szCs w:val="26"/>
        </w:rPr>
        <w:t>2017</w:t>
      </w:r>
      <w:r w:rsidRPr="00FA690F">
        <w:rPr>
          <w:rFonts w:ascii="Arial Narrow" w:hAnsi="Arial Narrow"/>
          <w:sz w:val="26"/>
          <w:szCs w:val="26"/>
        </w:rPr>
        <w:t xml:space="preserve"> года свидетельствует о стабильно высоких показателях.</w:t>
      </w:r>
    </w:p>
    <w:p w:rsidR="00807E10" w:rsidRDefault="00363AA3" w:rsidP="00807E10">
      <w:pPr>
        <w:tabs>
          <w:tab w:val="left" w:pos="180"/>
        </w:tabs>
        <w:autoSpaceDE w:val="0"/>
        <w:autoSpaceDN w:val="0"/>
        <w:adjustRightInd w:val="0"/>
        <w:ind w:firstLine="284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</w:t>
      </w:r>
      <w:r w:rsidR="008F11C8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  <w:lang w:val="en-US"/>
        </w:rPr>
        <w:t>I</w:t>
      </w:r>
      <w:r>
        <w:rPr>
          <w:rFonts w:ascii="Arial Narrow" w:hAnsi="Arial Narrow"/>
          <w:sz w:val="26"/>
          <w:szCs w:val="26"/>
        </w:rPr>
        <w:t xml:space="preserve"> полугодии </w:t>
      </w:r>
      <w:r w:rsidR="00195029">
        <w:rPr>
          <w:rFonts w:ascii="Arial Narrow" w:hAnsi="Arial Narrow"/>
          <w:sz w:val="26"/>
          <w:szCs w:val="26"/>
        </w:rPr>
        <w:t>2017</w:t>
      </w:r>
      <w:r w:rsidR="008F11C8">
        <w:rPr>
          <w:rFonts w:ascii="Arial Narrow" w:hAnsi="Arial Narrow"/>
          <w:sz w:val="26"/>
          <w:szCs w:val="26"/>
        </w:rPr>
        <w:t xml:space="preserve"> года в судах </w:t>
      </w:r>
      <w:r w:rsidR="00807E10">
        <w:rPr>
          <w:rFonts w:ascii="Arial Narrow" w:hAnsi="Arial Narrow"/>
          <w:sz w:val="26"/>
          <w:szCs w:val="26"/>
        </w:rPr>
        <w:br/>
      </w:r>
      <w:r w:rsidR="008F11C8" w:rsidRPr="008F11C8">
        <w:rPr>
          <w:rFonts w:ascii="Arial Narrow" w:hAnsi="Arial Narrow"/>
          <w:sz w:val="26"/>
          <w:szCs w:val="26"/>
          <w:lang w:val="en-US"/>
        </w:rPr>
        <w:t>I</w:t>
      </w:r>
      <w:r w:rsidR="008F11C8" w:rsidRPr="008F11C8">
        <w:rPr>
          <w:rFonts w:ascii="Arial Narrow" w:hAnsi="Arial Narrow"/>
          <w:sz w:val="26"/>
          <w:szCs w:val="26"/>
        </w:rPr>
        <w:t xml:space="preserve"> инстанции</w:t>
      </w:r>
      <w:r>
        <w:rPr>
          <w:rFonts w:ascii="Arial Narrow" w:hAnsi="Arial Narrow"/>
          <w:sz w:val="26"/>
          <w:szCs w:val="26"/>
        </w:rPr>
        <w:t xml:space="preserve"> рассмотрено 6,2</w:t>
      </w:r>
      <w:r w:rsidR="008F11C8">
        <w:rPr>
          <w:rFonts w:ascii="Arial Narrow" w:hAnsi="Arial Narrow"/>
          <w:sz w:val="26"/>
          <w:szCs w:val="26"/>
        </w:rPr>
        <w:t xml:space="preserve"> тыс. дел споров с бизнесом</w:t>
      </w:r>
      <w:r w:rsidR="00B17167">
        <w:rPr>
          <w:rFonts w:ascii="Arial Narrow" w:hAnsi="Arial Narrow"/>
          <w:sz w:val="26"/>
          <w:szCs w:val="26"/>
        </w:rPr>
        <w:t>,</w:t>
      </w:r>
      <w:r>
        <w:rPr>
          <w:rFonts w:ascii="Arial Narrow" w:hAnsi="Arial Narrow"/>
          <w:sz w:val="26"/>
          <w:szCs w:val="26"/>
        </w:rPr>
        <w:t xml:space="preserve"> что на 8</w:t>
      </w:r>
      <w:r w:rsidR="00364142">
        <w:rPr>
          <w:rFonts w:ascii="Arial Narrow" w:hAnsi="Arial Narrow"/>
          <w:sz w:val="26"/>
          <w:szCs w:val="26"/>
        </w:rPr>
        <w:t>%</w:t>
      </w:r>
      <w:r w:rsidR="00807E10">
        <w:rPr>
          <w:rFonts w:ascii="Arial Narrow" w:hAnsi="Arial Narrow"/>
          <w:sz w:val="26"/>
          <w:szCs w:val="26"/>
        </w:rPr>
        <w:t xml:space="preserve"> </w:t>
      </w:r>
      <w:r w:rsidR="00364142">
        <w:rPr>
          <w:rFonts w:ascii="Arial Narrow" w:hAnsi="Arial Narrow"/>
          <w:sz w:val="26"/>
          <w:szCs w:val="26"/>
        </w:rPr>
        <w:t xml:space="preserve">меньше, чем в </w:t>
      </w:r>
      <w:r>
        <w:rPr>
          <w:rFonts w:ascii="Arial Narrow" w:hAnsi="Arial Narrow"/>
          <w:sz w:val="26"/>
          <w:szCs w:val="26"/>
          <w:lang w:val="en-US"/>
        </w:rPr>
        <w:t>I</w:t>
      </w:r>
      <w:r>
        <w:rPr>
          <w:rFonts w:ascii="Arial Narrow" w:hAnsi="Arial Narrow"/>
          <w:sz w:val="26"/>
          <w:szCs w:val="26"/>
        </w:rPr>
        <w:t xml:space="preserve"> полугодии </w:t>
      </w:r>
      <w:r w:rsidR="00364142">
        <w:rPr>
          <w:rFonts w:ascii="Arial Narrow" w:hAnsi="Arial Narrow"/>
          <w:sz w:val="26"/>
          <w:szCs w:val="26"/>
        </w:rPr>
        <w:t>2016 года.</w:t>
      </w:r>
      <w:r w:rsidR="008F11C8" w:rsidRPr="008F11C8">
        <w:rPr>
          <w:rFonts w:ascii="Arial Narrow" w:hAnsi="Arial Narrow"/>
          <w:b/>
          <w:sz w:val="26"/>
          <w:szCs w:val="26"/>
        </w:rPr>
        <w:t xml:space="preserve"> </w:t>
      </w:r>
    </w:p>
    <w:p w:rsidR="008F11C8" w:rsidRDefault="00364142" w:rsidP="00807E10">
      <w:pPr>
        <w:tabs>
          <w:tab w:val="left" w:pos="180"/>
        </w:tabs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С</w:t>
      </w:r>
      <w:r w:rsidR="008F11C8" w:rsidRPr="008F11C8">
        <w:rPr>
          <w:rFonts w:ascii="Arial Narrow" w:hAnsi="Arial Narrow"/>
          <w:b/>
          <w:sz w:val="26"/>
          <w:szCs w:val="26"/>
        </w:rPr>
        <w:t xml:space="preserve">умма </w:t>
      </w:r>
      <w:r>
        <w:rPr>
          <w:rFonts w:ascii="Arial Narrow" w:hAnsi="Arial Narrow"/>
          <w:b/>
          <w:sz w:val="26"/>
          <w:szCs w:val="26"/>
        </w:rPr>
        <w:t xml:space="preserve">рассмотренных </w:t>
      </w:r>
      <w:r w:rsidR="008F11C8" w:rsidRPr="008F11C8">
        <w:rPr>
          <w:rFonts w:ascii="Arial Narrow" w:hAnsi="Arial Narrow"/>
          <w:b/>
          <w:sz w:val="26"/>
          <w:szCs w:val="26"/>
        </w:rPr>
        <w:t>требований</w:t>
      </w:r>
      <w:r w:rsidR="008F11C8" w:rsidRPr="008F11C8">
        <w:rPr>
          <w:rFonts w:ascii="Arial Narrow" w:hAnsi="Arial Narrow"/>
          <w:sz w:val="26"/>
          <w:szCs w:val="26"/>
        </w:rPr>
        <w:t xml:space="preserve"> по </w:t>
      </w:r>
      <w:r>
        <w:rPr>
          <w:rFonts w:ascii="Arial Narrow" w:hAnsi="Arial Narrow"/>
          <w:sz w:val="26"/>
          <w:szCs w:val="26"/>
        </w:rPr>
        <w:t>ним</w:t>
      </w:r>
      <w:r w:rsidR="008F11C8" w:rsidRPr="008F11C8">
        <w:rPr>
          <w:rFonts w:ascii="Arial Narrow" w:hAnsi="Arial Narrow"/>
          <w:sz w:val="26"/>
          <w:szCs w:val="26"/>
        </w:rPr>
        <w:t xml:space="preserve"> составила </w:t>
      </w:r>
      <w:r w:rsidR="00363AA3">
        <w:rPr>
          <w:rFonts w:ascii="Arial Narrow" w:hAnsi="Arial Narrow"/>
          <w:b/>
          <w:sz w:val="26"/>
          <w:szCs w:val="26"/>
        </w:rPr>
        <w:t>126,5</w:t>
      </w:r>
      <w:r w:rsidR="008F11C8" w:rsidRPr="008F11C8">
        <w:rPr>
          <w:rFonts w:ascii="Arial Narrow" w:hAnsi="Arial Narrow"/>
          <w:b/>
          <w:sz w:val="26"/>
          <w:szCs w:val="26"/>
        </w:rPr>
        <w:t xml:space="preserve"> млрд. руб</w:t>
      </w:r>
      <w:r w:rsidR="008F11C8" w:rsidRPr="008F11C8">
        <w:rPr>
          <w:rFonts w:ascii="Arial Narrow" w:hAnsi="Arial Narrow"/>
          <w:sz w:val="26"/>
          <w:szCs w:val="26"/>
        </w:rPr>
        <w:t xml:space="preserve">., </w:t>
      </w:r>
      <w:r w:rsidR="00363AA3">
        <w:rPr>
          <w:rFonts w:ascii="Arial Narrow" w:hAnsi="Arial Narrow"/>
          <w:sz w:val="26"/>
          <w:szCs w:val="26"/>
        </w:rPr>
        <w:t>что на 6,5</w:t>
      </w:r>
      <w:r w:rsidR="00DF0E42">
        <w:rPr>
          <w:rFonts w:ascii="Arial Narrow" w:hAnsi="Arial Narrow"/>
          <w:sz w:val="26"/>
          <w:szCs w:val="26"/>
        </w:rPr>
        <w:t>% больше</w:t>
      </w:r>
      <w:r w:rsidR="007F417D">
        <w:rPr>
          <w:rFonts w:ascii="Arial Narrow" w:hAnsi="Arial Narrow"/>
          <w:sz w:val="26"/>
          <w:szCs w:val="26"/>
        </w:rPr>
        <w:t xml:space="preserve">, чем в </w:t>
      </w:r>
      <w:r w:rsidR="007F417D">
        <w:rPr>
          <w:rFonts w:ascii="Arial Narrow" w:hAnsi="Arial Narrow"/>
          <w:sz w:val="26"/>
          <w:szCs w:val="26"/>
          <w:lang w:val="en-US"/>
        </w:rPr>
        <w:t>I</w:t>
      </w:r>
      <w:r w:rsidR="007F417D">
        <w:rPr>
          <w:rFonts w:ascii="Arial Narrow" w:hAnsi="Arial Narrow"/>
          <w:sz w:val="26"/>
          <w:szCs w:val="26"/>
        </w:rPr>
        <w:t xml:space="preserve"> полугодии 2016 года.</w:t>
      </w:r>
    </w:p>
    <w:p w:rsidR="0011038D" w:rsidRPr="00FA690F" w:rsidRDefault="0011038D" w:rsidP="0011038D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  <w:r w:rsidRPr="00FA690F">
        <w:rPr>
          <w:rFonts w:ascii="Arial Narrow" w:hAnsi="Arial Narrow"/>
          <w:b/>
          <w:sz w:val="22"/>
          <w:szCs w:val="22"/>
        </w:rPr>
        <w:t xml:space="preserve">Количество </w:t>
      </w:r>
      <w:r w:rsidR="008F11C8">
        <w:rPr>
          <w:rFonts w:ascii="Arial Narrow" w:hAnsi="Arial Narrow"/>
          <w:b/>
          <w:sz w:val="22"/>
          <w:szCs w:val="22"/>
        </w:rPr>
        <w:t>споров с бизнесом</w:t>
      </w:r>
    </w:p>
    <w:p w:rsidR="0011038D" w:rsidRPr="00FA690F" w:rsidRDefault="004B7CB3" w:rsidP="0011038D">
      <w:pPr>
        <w:jc w:val="center"/>
        <w:rPr>
          <w:rFonts w:ascii="Arial Narrow" w:hAnsi="Arial Narrow"/>
          <w:b/>
          <w:sz w:val="22"/>
          <w:szCs w:val="22"/>
        </w:rPr>
      </w:pPr>
      <w:r w:rsidRPr="00363AA3">
        <w:rPr>
          <w:rFonts w:ascii="Arial Narrow" w:hAnsi="Arial Narrow"/>
          <w:b/>
          <w:sz w:val="22"/>
          <w:szCs w:val="22"/>
        </w:rPr>
        <w:t>з</w:t>
      </w:r>
      <w:r w:rsidR="00195029" w:rsidRPr="00363AA3">
        <w:rPr>
          <w:rFonts w:ascii="Arial Narrow" w:hAnsi="Arial Narrow"/>
          <w:b/>
          <w:sz w:val="22"/>
          <w:szCs w:val="22"/>
        </w:rPr>
        <w:t xml:space="preserve">а </w:t>
      </w:r>
      <w:r w:rsidR="00363AA3" w:rsidRPr="00363AA3">
        <w:rPr>
          <w:rFonts w:ascii="Arial Narrow" w:hAnsi="Arial Narrow"/>
          <w:b/>
          <w:sz w:val="22"/>
          <w:szCs w:val="22"/>
          <w:lang w:val="en-US"/>
        </w:rPr>
        <w:t>I</w:t>
      </w:r>
      <w:r w:rsidR="00363AA3" w:rsidRPr="00363AA3">
        <w:rPr>
          <w:rFonts w:ascii="Arial Narrow" w:hAnsi="Arial Narrow"/>
          <w:b/>
          <w:sz w:val="22"/>
          <w:szCs w:val="22"/>
        </w:rPr>
        <w:t xml:space="preserve"> полугодие</w:t>
      </w:r>
      <w:r w:rsidR="00363AA3">
        <w:rPr>
          <w:rFonts w:ascii="Arial Narrow" w:hAnsi="Arial Narrow"/>
          <w:sz w:val="26"/>
          <w:szCs w:val="26"/>
        </w:rPr>
        <w:t xml:space="preserve"> </w:t>
      </w:r>
      <w:r w:rsidR="0011038D" w:rsidRPr="00FA690F">
        <w:rPr>
          <w:rFonts w:ascii="Arial Narrow" w:hAnsi="Arial Narrow"/>
          <w:b/>
          <w:sz w:val="22"/>
          <w:szCs w:val="22"/>
        </w:rPr>
        <w:t>2016</w:t>
      </w:r>
      <w:r w:rsidR="00807E10">
        <w:rPr>
          <w:rFonts w:ascii="Arial Narrow" w:hAnsi="Arial Narrow"/>
          <w:b/>
          <w:sz w:val="22"/>
          <w:szCs w:val="22"/>
        </w:rPr>
        <w:t>-2017</w:t>
      </w:r>
      <w:r w:rsidR="0011038D" w:rsidRPr="00FA690F">
        <w:rPr>
          <w:rFonts w:ascii="Arial Narrow" w:hAnsi="Arial Narrow"/>
          <w:b/>
          <w:sz w:val="22"/>
          <w:szCs w:val="22"/>
        </w:rPr>
        <w:t xml:space="preserve"> гг.</w:t>
      </w:r>
    </w:p>
    <w:p w:rsidR="0011038D" w:rsidRPr="00263AAF" w:rsidRDefault="0011038D" w:rsidP="0011038D">
      <w:pPr>
        <w:ind w:firstLine="284"/>
        <w:jc w:val="both"/>
        <w:rPr>
          <w:rFonts w:ascii="Arial Narrow" w:hAnsi="Arial Narrow"/>
          <w:sz w:val="16"/>
          <w:szCs w:val="16"/>
        </w:rPr>
      </w:pPr>
    </w:p>
    <w:p w:rsidR="0011038D" w:rsidRDefault="0011038D" w:rsidP="0011038D">
      <w:pPr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6123D608" wp14:editId="36D6CAAC">
            <wp:extent cx="2659380" cy="2240280"/>
            <wp:effectExtent l="0" t="0" r="762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C609F" w:rsidRPr="009C609F" w:rsidRDefault="00C85C54" w:rsidP="009C609F">
      <w:pPr>
        <w:ind w:firstLine="709"/>
        <w:jc w:val="both"/>
        <w:rPr>
          <w:rFonts w:ascii="Arial Narrow" w:hAnsi="Arial Narrow"/>
          <w:sz w:val="26"/>
          <w:szCs w:val="26"/>
        </w:rPr>
      </w:pPr>
      <w:r w:rsidRPr="009C609F">
        <w:rPr>
          <w:rFonts w:ascii="Arial Narrow" w:hAnsi="Arial Narrow"/>
          <w:sz w:val="26"/>
          <w:szCs w:val="26"/>
        </w:rPr>
        <w:t>Снижение количества</w:t>
      </w:r>
      <w:r w:rsidR="008F11C8" w:rsidRPr="009C609F">
        <w:rPr>
          <w:rFonts w:ascii="Arial Narrow" w:hAnsi="Arial Narrow"/>
          <w:sz w:val="26"/>
          <w:szCs w:val="26"/>
        </w:rPr>
        <w:t xml:space="preserve"> </w:t>
      </w:r>
      <w:r w:rsidRPr="009C609F">
        <w:rPr>
          <w:rFonts w:ascii="Arial Narrow" w:hAnsi="Arial Narrow"/>
          <w:sz w:val="26"/>
          <w:szCs w:val="26"/>
        </w:rPr>
        <w:t>рассмотренных судами</w:t>
      </w:r>
      <w:r w:rsidR="008F11C8" w:rsidRPr="009C609F">
        <w:rPr>
          <w:rFonts w:ascii="Arial Narrow" w:hAnsi="Arial Narrow"/>
          <w:sz w:val="26"/>
          <w:szCs w:val="26"/>
        </w:rPr>
        <w:t xml:space="preserve"> споров с </w:t>
      </w:r>
      <w:r w:rsidR="00363AA3">
        <w:rPr>
          <w:rFonts w:ascii="Arial Narrow" w:hAnsi="Arial Narrow"/>
          <w:sz w:val="26"/>
          <w:szCs w:val="26"/>
        </w:rPr>
        <w:t>бизнесом на 8</w:t>
      </w:r>
      <w:r w:rsidR="00195029" w:rsidRPr="009C609F">
        <w:rPr>
          <w:rFonts w:ascii="Arial Narrow" w:hAnsi="Arial Narrow"/>
          <w:sz w:val="26"/>
          <w:szCs w:val="26"/>
        </w:rPr>
        <w:t xml:space="preserve">% </w:t>
      </w:r>
      <w:r w:rsidR="008F11C8" w:rsidRPr="009C609F">
        <w:rPr>
          <w:rFonts w:ascii="Arial Narrow" w:hAnsi="Arial Narrow"/>
          <w:sz w:val="26"/>
          <w:szCs w:val="26"/>
        </w:rPr>
        <w:t xml:space="preserve">объясняется </w:t>
      </w:r>
      <w:r w:rsidR="009C609F" w:rsidRPr="009C609F">
        <w:rPr>
          <w:rFonts w:ascii="Arial Narrow" w:hAnsi="Arial Narrow"/>
          <w:sz w:val="26"/>
          <w:szCs w:val="26"/>
        </w:rPr>
        <w:t>эффективной судебно-правовой работой</w:t>
      </w:r>
      <w:r w:rsidR="00F80578">
        <w:rPr>
          <w:rFonts w:ascii="Arial Narrow" w:hAnsi="Arial Narrow"/>
          <w:sz w:val="26"/>
          <w:szCs w:val="26"/>
        </w:rPr>
        <w:t>, а также досудебным рассмотрением налоговых споров.</w:t>
      </w:r>
      <w:r w:rsidR="009C609F" w:rsidRPr="009C609F">
        <w:rPr>
          <w:rFonts w:ascii="Arial Narrow" w:hAnsi="Arial Narrow"/>
          <w:sz w:val="26"/>
          <w:szCs w:val="26"/>
        </w:rPr>
        <w:t xml:space="preserve"> </w:t>
      </w:r>
    </w:p>
    <w:p w:rsidR="00F77383" w:rsidRPr="00FA690F" w:rsidRDefault="00126098" w:rsidP="008F11C8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Из общей суммы рассмотренных судами требований в п</w:t>
      </w:r>
      <w:r w:rsidR="00363AA3">
        <w:rPr>
          <w:rFonts w:ascii="Arial Narrow" w:hAnsi="Arial Narrow"/>
          <w:sz w:val="26"/>
          <w:szCs w:val="26"/>
        </w:rPr>
        <w:t>ользу бюджета удовлетворено 106 млрд. рублей, что на 14,2</w:t>
      </w:r>
      <w:r>
        <w:rPr>
          <w:rFonts w:ascii="Arial Narrow" w:hAnsi="Arial Narrow"/>
          <w:sz w:val="26"/>
          <w:szCs w:val="26"/>
        </w:rPr>
        <w:t xml:space="preserve">% больше, чем в </w:t>
      </w:r>
      <w:r w:rsidR="00363AA3">
        <w:rPr>
          <w:rFonts w:ascii="Arial Narrow" w:hAnsi="Arial Narrow"/>
          <w:sz w:val="26"/>
          <w:szCs w:val="26"/>
          <w:lang w:val="en-US"/>
        </w:rPr>
        <w:t>I</w:t>
      </w:r>
      <w:r w:rsidR="00363AA3">
        <w:rPr>
          <w:rFonts w:ascii="Arial Narrow" w:hAnsi="Arial Narrow"/>
          <w:sz w:val="26"/>
          <w:szCs w:val="26"/>
        </w:rPr>
        <w:t xml:space="preserve"> полугодии </w:t>
      </w:r>
      <w:r>
        <w:rPr>
          <w:rFonts w:ascii="Arial Narrow" w:hAnsi="Arial Narrow"/>
          <w:sz w:val="26"/>
          <w:szCs w:val="26"/>
        </w:rPr>
        <w:t>2016 года.</w:t>
      </w:r>
    </w:p>
    <w:p w:rsidR="00C85C54" w:rsidRDefault="00964516" w:rsidP="00C85C54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FA690F">
        <w:rPr>
          <w:rFonts w:ascii="Arial Narrow" w:hAnsi="Arial Narrow"/>
          <w:sz w:val="26"/>
          <w:szCs w:val="26"/>
        </w:rPr>
        <w:br w:type="column"/>
      </w:r>
      <w:r w:rsidRPr="00FA690F">
        <w:rPr>
          <w:rFonts w:ascii="Arial Narrow" w:hAnsi="Arial Narrow"/>
          <w:sz w:val="26"/>
          <w:szCs w:val="26"/>
        </w:rPr>
        <w:lastRenderedPageBreak/>
        <w:t>У</w:t>
      </w:r>
      <w:r w:rsidR="0011038D" w:rsidRPr="00FA690F">
        <w:rPr>
          <w:rFonts w:ascii="Arial Narrow" w:hAnsi="Arial Narrow"/>
          <w:sz w:val="26"/>
          <w:szCs w:val="26"/>
        </w:rPr>
        <w:t>д</w:t>
      </w:r>
      <w:r w:rsidR="00C85C54" w:rsidRPr="00FA690F">
        <w:rPr>
          <w:rFonts w:ascii="Arial Narrow" w:hAnsi="Arial Narrow"/>
          <w:sz w:val="26"/>
          <w:szCs w:val="26"/>
        </w:rPr>
        <w:t xml:space="preserve">ельный вес удовлетворенных судами в пользу бюджета сумм требований </w:t>
      </w:r>
      <w:r w:rsidR="00AB051B" w:rsidRPr="00FA690F">
        <w:rPr>
          <w:rFonts w:ascii="Arial Narrow" w:hAnsi="Arial Narrow"/>
          <w:sz w:val="26"/>
          <w:szCs w:val="26"/>
        </w:rPr>
        <w:t>за</w:t>
      </w:r>
      <w:r w:rsidR="00195029">
        <w:rPr>
          <w:rFonts w:ascii="Arial Narrow" w:hAnsi="Arial Narrow"/>
          <w:sz w:val="26"/>
          <w:szCs w:val="26"/>
        </w:rPr>
        <w:t xml:space="preserve"> </w:t>
      </w:r>
      <w:r w:rsidR="00D40387">
        <w:rPr>
          <w:rFonts w:ascii="Arial Narrow" w:hAnsi="Arial Narrow"/>
          <w:sz w:val="26"/>
          <w:szCs w:val="26"/>
          <w:lang w:val="en-US"/>
        </w:rPr>
        <w:t>I</w:t>
      </w:r>
      <w:r w:rsidR="00D40387">
        <w:rPr>
          <w:rFonts w:ascii="Arial Narrow" w:hAnsi="Arial Narrow"/>
          <w:sz w:val="26"/>
          <w:szCs w:val="26"/>
        </w:rPr>
        <w:t xml:space="preserve"> полугодие </w:t>
      </w:r>
      <w:r w:rsidR="00195029">
        <w:rPr>
          <w:rFonts w:ascii="Arial Narrow" w:hAnsi="Arial Narrow"/>
          <w:sz w:val="26"/>
          <w:szCs w:val="26"/>
        </w:rPr>
        <w:t>2017</w:t>
      </w:r>
      <w:r w:rsidR="00C85C54" w:rsidRPr="00FA690F">
        <w:rPr>
          <w:rFonts w:ascii="Arial Narrow" w:hAnsi="Arial Narrow"/>
          <w:sz w:val="26"/>
          <w:szCs w:val="26"/>
        </w:rPr>
        <w:t xml:space="preserve"> года </w:t>
      </w:r>
      <w:r w:rsidR="003D679C" w:rsidRPr="00FA690F">
        <w:rPr>
          <w:rFonts w:ascii="Arial Narrow" w:hAnsi="Arial Narrow"/>
          <w:sz w:val="26"/>
          <w:szCs w:val="26"/>
        </w:rPr>
        <w:t>по</w:t>
      </w:r>
      <w:r w:rsidR="003D679C">
        <w:rPr>
          <w:rFonts w:ascii="Arial Narrow" w:hAnsi="Arial Narrow"/>
          <w:sz w:val="26"/>
          <w:szCs w:val="26"/>
        </w:rPr>
        <w:t xml:space="preserve"> спорам с бизнесом </w:t>
      </w:r>
      <w:r w:rsidR="00D40387">
        <w:rPr>
          <w:rFonts w:ascii="Arial Narrow" w:hAnsi="Arial Narrow"/>
          <w:sz w:val="26"/>
          <w:szCs w:val="26"/>
        </w:rPr>
        <w:t>составил 83,</w:t>
      </w:r>
      <w:r w:rsidR="00BC41C4">
        <w:rPr>
          <w:rFonts w:ascii="Arial Narrow" w:hAnsi="Arial Narrow"/>
          <w:sz w:val="26"/>
          <w:szCs w:val="26"/>
        </w:rPr>
        <w:t>7</w:t>
      </w:r>
      <w:r w:rsidR="00F77383" w:rsidRPr="00FA690F">
        <w:rPr>
          <w:rFonts w:ascii="Arial Narrow" w:hAnsi="Arial Narrow"/>
          <w:sz w:val="26"/>
          <w:szCs w:val="26"/>
        </w:rPr>
        <w:t>%</w:t>
      </w:r>
      <w:r w:rsidR="001747CC">
        <w:rPr>
          <w:rFonts w:ascii="Arial Narrow" w:hAnsi="Arial Narrow"/>
          <w:sz w:val="26"/>
          <w:szCs w:val="26"/>
        </w:rPr>
        <w:t xml:space="preserve"> (в </w:t>
      </w:r>
      <w:r w:rsidR="00D40387">
        <w:rPr>
          <w:rFonts w:ascii="Arial Narrow" w:hAnsi="Arial Narrow"/>
          <w:sz w:val="26"/>
          <w:szCs w:val="26"/>
          <w:lang w:val="en-US"/>
        </w:rPr>
        <w:t>I</w:t>
      </w:r>
      <w:r w:rsidR="00D40387">
        <w:rPr>
          <w:rFonts w:ascii="Arial Narrow" w:hAnsi="Arial Narrow"/>
          <w:sz w:val="26"/>
          <w:szCs w:val="26"/>
        </w:rPr>
        <w:t xml:space="preserve"> полугодии 2016 года – 78,1</w:t>
      </w:r>
      <w:r w:rsidR="001747CC">
        <w:rPr>
          <w:rFonts w:ascii="Arial Narrow" w:hAnsi="Arial Narrow"/>
          <w:sz w:val="26"/>
          <w:szCs w:val="26"/>
        </w:rPr>
        <w:t>%)</w:t>
      </w:r>
      <w:r w:rsidR="00F77383" w:rsidRPr="00FA690F">
        <w:rPr>
          <w:rFonts w:ascii="Arial Narrow" w:hAnsi="Arial Narrow"/>
          <w:sz w:val="26"/>
          <w:szCs w:val="26"/>
        </w:rPr>
        <w:t>.</w:t>
      </w:r>
    </w:p>
    <w:p w:rsidR="008F11C8" w:rsidRDefault="008F11C8" w:rsidP="00C85C54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C85C54" w:rsidRDefault="00C85C54" w:rsidP="00B17167">
      <w:pPr>
        <w:rPr>
          <w:rFonts w:ascii="Arial Narrow" w:hAnsi="Arial Narrow"/>
          <w:b/>
          <w:sz w:val="22"/>
          <w:szCs w:val="22"/>
        </w:rPr>
      </w:pPr>
    </w:p>
    <w:p w:rsidR="00964516" w:rsidRPr="00D40387" w:rsidRDefault="00C85C54" w:rsidP="00964516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Уд</w:t>
      </w:r>
      <w:r w:rsidR="0011038D" w:rsidRPr="00964516">
        <w:rPr>
          <w:rFonts w:ascii="Arial Narrow" w:hAnsi="Arial Narrow"/>
          <w:b/>
          <w:sz w:val="22"/>
          <w:szCs w:val="22"/>
        </w:rPr>
        <w:t>овлетворено в пользу налоговых органов</w:t>
      </w:r>
      <w:r w:rsidR="00964516" w:rsidRPr="00964516">
        <w:t xml:space="preserve"> </w:t>
      </w:r>
      <w:r w:rsidR="00964516" w:rsidRPr="00964516">
        <w:rPr>
          <w:rFonts w:ascii="Arial Narrow" w:hAnsi="Arial Narrow"/>
          <w:b/>
          <w:sz w:val="22"/>
          <w:szCs w:val="22"/>
        </w:rPr>
        <w:t>рассмотренных в судах сумм</w:t>
      </w:r>
      <w:r w:rsidR="00AB7C26">
        <w:rPr>
          <w:rFonts w:ascii="Arial Narrow" w:hAnsi="Arial Narrow"/>
          <w:b/>
          <w:sz w:val="22"/>
          <w:szCs w:val="22"/>
        </w:rPr>
        <w:t xml:space="preserve"> требований</w:t>
      </w:r>
      <w:r w:rsidR="003D679C">
        <w:rPr>
          <w:rFonts w:ascii="Arial Narrow" w:hAnsi="Arial Narrow"/>
          <w:b/>
          <w:sz w:val="22"/>
          <w:szCs w:val="22"/>
        </w:rPr>
        <w:t xml:space="preserve"> по спорам с бизнесом</w:t>
      </w:r>
      <w:r w:rsidR="00210966">
        <w:rPr>
          <w:rFonts w:ascii="Arial Narrow" w:hAnsi="Arial Narrow"/>
          <w:b/>
          <w:sz w:val="22"/>
          <w:szCs w:val="22"/>
        </w:rPr>
        <w:t xml:space="preserve"> </w:t>
      </w:r>
      <w:bookmarkStart w:id="0" w:name="_GoBack"/>
      <w:bookmarkEnd w:id="0"/>
      <w:r w:rsidR="00807A3B" w:rsidRPr="00D40387">
        <w:rPr>
          <w:rFonts w:ascii="Arial Narrow" w:hAnsi="Arial Narrow"/>
          <w:b/>
          <w:sz w:val="22"/>
          <w:szCs w:val="22"/>
        </w:rPr>
        <w:t xml:space="preserve">за </w:t>
      </w:r>
      <w:r w:rsidR="00D40387" w:rsidRPr="00D40387">
        <w:rPr>
          <w:rFonts w:ascii="Arial Narrow" w:hAnsi="Arial Narrow"/>
          <w:b/>
          <w:sz w:val="22"/>
          <w:szCs w:val="22"/>
          <w:lang w:val="en-US"/>
        </w:rPr>
        <w:t>I</w:t>
      </w:r>
      <w:r w:rsidR="00D40387">
        <w:rPr>
          <w:rFonts w:ascii="Arial Narrow" w:hAnsi="Arial Narrow"/>
          <w:b/>
          <w:sz w:val="22"/>
          <w:szCs w:val="22"/>
        </w:rPr>
        <w:t xml:space="preserve"> полугодие</w:t>
      </w:r>
      <w:r w:rsidR="00D40387" w:rsidRPr="00D40387">
        <w:rPr>
          <w:rFonts w:ascii="Arial Narrow" w:hAnsi="Arial Narrow"/>
          <w:b/>
          <w:sz w:val="22"/>
          <w:szCs w:val="22"/>
        </w:rPr>
        <w:t xml:space="preserve"> </w:t>
      </w:r>
      <w:r w:rsidR="00807A3B" w:rsidRPr="00D40387">
        <w:rPr>
          <w:rFonts w:ascii="Arial Narrow" w:hAnsi="Arial Narrow"/>
          <w:b/>
          <w:sz w:val="22"/>
          <w:szCs w:val="22"/>
        </w:rPr>
        <w:t>2017</w:t>
      </w:r>
      <w:r w:rsidR="00964516" w:rsidRPr="00D40387">
        <w:rPr>
          <w:rFonts w:ascii="Arial Narrow" w:hAnsi="Arial Narrow"/>
          <w:b/>
          <w:sz w:val="22"/>
          <w:szCs w:val="22"/>
        </w:rPr>
        <w:t xml:space="preserve"> года </w:t>
      </w:r>
    </w:p>
    <w:p w:rsidR="00964516" w:rsidRPr="00964516" w:rsidRDefault="00964516" w:rsidP="00964516">
      <w:pPr>
        <w:jc w:val="center"/>
        <w:rPr>
          <w:rFonts w:ascii="Arial Narrow" w:hAnsi="Arial Narrow"/>
          <w:b/>
          <w:sz w:val="22"/>
          <w:szCs w:val="22"/>
        </w:rPr>
      </w:pPr>
    </w:p>
    <w:p w:rsidR="00964516" w:rsidRDefault="00964516" w:rsidP="00964516">
      <w:pPr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2657475" cy="20669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07A3B" w:rsidRDefault="00807A3B" w:rsidP="00807A3B">
      <w:pPr>
        <w:tabs>
          <w:tab w:val="left" w:pos="180"/>
        </w:tabs>
        <w:autoSpaceDE w:val="0"/>
        <w:autoSpaceDN w:val="0"/>
        <w:adjustRightInd w:val="0"/>
        <w:ind w:left="-284" w:firstLine="709"/>
        <w:jc w:val="both"/>
        <w:rPr>
          <w:rFonts w:ascii="Arial Narrow" w:hAnsi="Arial Narrow"/>
          <w:sz w:val="26"/>
          <w:szCs w:val="26"/>
        </w:rPr>
      </w:pPr>
    </w:p>
    <w:p w:rsidR="00807A3B" w:rsidRPr="00807A3B" w:rsidRDefault="00807A3B" w:rsidP="00807A3B">
      <w:pPr>
        <w:tabs>
          <w:tab w:val="left" w:pos="180"/>
        </w:tabs>
        <w:autoSpaceDE w:val="0"/>
        <w:autoSpaceDN w:val="0"/>
        <w:adjustRightInd w:val="0"/>
        <w:ind w:left="-284" w:firstLine="709"/>
        <w:jc w:val="both"/>
        <w:rPr>
          <w:rFonts w:ascii="Arial Narrow" w:hAnsi="Arial Narrow"/>
          <w:sz w:val="26"/>
          <w:szCs w:val="26"/>
        </w:rPr>
      </w:pPr>
      <w:r w:rsidRPr="00807A3B">
        <w:rPr>
          <w:rFonts w:ascii="Arial Narrow" w:hAnsi="Arial Narrow"/>
          <w:sz w:val="26"/>
          <w:szCs w:val="26"/>
        </w:rPr>
        <w:t xml:space="preserve">Положительные результаты судебной работы за </w:t>
      </w:r>
      <w:r w:rsidR="00D40387">
        <w:rPr>
          <w:rFonts w:ascii="Arial Narrow" w:hAnsi="Arial Narrow"/>
          <w:sz w:val="26"/>
          <w:szCs w:val="26"/>
          <w:lang w:val="en-US"/>
        </w:rPr>
        <w:t>I</w:t>
      </w:r>
      <w:r w:rsidR="00D40387">
        <w:rPr>
          <w:rFonts w:ascii="Arial Narrow" w:hAnsi="Arial Narrow"/>
          <w:sz w:val="26"/>
          <w:szCs w:val="26"/>
        </w:rPr>
        <w:t xml:space="preserve"> полугодие </w:t>
      </w:r>
      <w:r w:rsidRPr="00807A3B">
        <w:rPr>
          <w:rFonts w:ascii="Arial Narrow" w:hAnsi="Arial Narrow"/>
          <w:sz w:val="26"/>
          <w:szCs w:val="26"/>
        </w:rPr>
        <w:t>2017 года связаны с эффективной совместной работой контрольного блока и юридических (правовых) отделов, а также методологических подразделений на стадии проведения проверок и в ходе судебного разбирательства, а также при досудебном рассмотрении налоговых споров с учетом сложившейся судебной практики.</w:t>
      </w:r>
    </w:p>
    <w:p w:rsidR="00807A3B" w:rsidRPr="00807A3B" w:rsidRDefault="00807A3B" w:rsidP="00807A3B">
      <w:pPr>
        <w:pStyle w:val="20"/>
        <w:spacing w:after="0" w:line="240" w:lineRule="auto"/>
        <w:ind w:left="-284" w:firstLine="709"/>
        <w:jc w:val="both"/>
        <w:rPr>
          <w:rFonts w:ascii="Arial Narrow" w:hAnsi="Arial Narrow"/>
          <w:sz w:val="26"/>
          <w:szCs w:val="26"/>
        </w:rPr>
      </w:pPr>
      <w:r w:rsidRPr="00807A3B">
        <w:rPr>
          <w:rFonts w:ascii="Arial Narrow" w:hAnsi="Arial Narrow"/>
          <w:sz w:val="26"/>
          <w:szCs w:val="26"/>
        </w:rPr>
        <w:t xml:space="preserve">Кроме того, юридическими подразделениями налоговых органов обеспечивается правовое сопровождение налоговых проверок. В рамках </w:t>
      </w:r>
      <w:r>
        <w:rPr>
          <w:rFonts w:ascii="Arial Narrow" w:hAnsi="Arial Narrow"/>
          <w:sz w:val="26"/>
          <w:szCs w:val="26"/>
        </w:rPr>
        <w:t xml:space="preserve">взаимодействия подготавливаются </w:t>
      </w:r>
      <w:r w:rsidRPr="00807A3B">
        <w:rPr>
          <w:rFonts w:ascii="Arial Narrow" w:hAnsi="Arial Narrow"/>
          <w:sz w:val="26"/>
          <w:szCs w:val="26"/>
        </w:rPr>
        <w:t>дополнительные рекомендации, касающиеся мероприятий налогового контроля, правомерности доначисления налогов, предлагается дополнительное нормативное обоснование позиции налогового органа с учетом сложившейся судебной практики.</w:t>
      </w:r>
    </w:p>
    <w:p w:rsidR="00D941C0" w:rsidRPr="00807A3B" w:rsidRDefault="00D941C0" w:rsidP="00807A3B">
      <w:pPr>
        <w:jc w:val="both"/>
        <w:rPr>
          <w:rFonts w:ascii="Arial Narrow" w:hAnsi="Arial Narrow"/>
          <w:sz w:val="26"/>
          <w:szCs w:val="26"/>
        </w:rPr>
      </w:pPr>
    </w:p>
    <w:sectPr w:rsidR="00D941C0" w:rsidRPr="00807A3B" w:rsidSect="00092AE0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709" w:footer="709" w:gutter="0"/>
      <w:pgNumType w:start="50"/>
      <w:cols w:num="2"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3D9" w:rsidRDefault="001153D9">
      <w:r>
        <w:separator/>
      </w:r>
    </w:p>
  </w:endnote>
  <w:endnote w:type="continuationSeparator" w:id="0">
    <w:p w:rsidR="001153D9" w:rsidRDefault="0011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2579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2109D8" w:rsidRPr="002109D8" w:rsidRDefault="002109D8">
        <w:pPr>
          <w:pStyle w:val="a8"/>
          <w:jc w:val="right"/>
          <w:rPr>
            <w:rFonts w:ascii="Arial Narrow" w:hAnsi="Arial Narrow"/>
          </w:rPr>
        </w:pPr>
        <w:r w:rsidRPr="002109D8">
          <w:rPr>
            <w:rFonts w:ascii="Arial Narrow" w:hAnsi="Arial Narrow"/>
          </w:rPr>
          <w:fldChar w:fldCharType="begin"/>
        </w:r>
        <w:r w:rsidRPr="002109D8">
          <w:rPr>
            <w:rFonts w:ascii="Arial Narrow" w:hAnsi="Arial Narrow"/>
          </w:rPr>
          <w:instrText>PAGE   \* MERGEFORMAT</w:instrText>
        </w:r>
        <w:r w:rsidRPr="002109D8">
          <w:rPr>
            <w:rFonts w:ascii="Arial Narrow" w:hAnsi="Arial Narrow"/>
          </w:rPr>
          <w:fldChar w:fldCharType="separate"/>
        </w:r>
        <w:r w:rsidR="00210966">
          <w:rPr>
            <w:rFonts w:ascii="Arial Narrow" w:hAnsi="Arial Narrow"/>
            <w:noProof/>
          </w:rPr>
          <w:t>50</w:t>
        </w:r>
        <w:r w:rsidRPr="002109D8">
          <w:rPr>
            <w:rFonts w:ascii="Arial Narrow" w:hAnsi="Arial Narrow"/>
          </w:rPr>
          <w:fldChar w:fldCharType="end"/>
        </w:r>
      </w:p>
    </w:sdtContent>
  </w:sdt>
  <w:p w:rsidR="002109D8" w:rsidRDefault="002109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3D9" w:rsidRDefault="001153D9">
      <w:r>
        <w:separator/>
      </w:r>
    </w:p>
  </w:footnote>
  <w:footnote w:type="continuationSeparator" w:id="0">
    <w:p w:rsidR="001153D9" w:rsidRDefault="00115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97D" w:rsidRDefault="00964516" w:rsidP="00993C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097D" w:rsidRDefault="001153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97D" w:rsidRDefault="00964516" w:rsidP="00993C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7A3B">
      <w:rPr>
        <w:rStyle w:val="a5"/>
        <w:noProof/>
      </w:rPr>
      <w:t>50</w:t>
    </w:r>
    <w:r>
      <w:rPr>
        <w:rStyle w:val="a5"/>
      </w:rPr>
      <w:fldChar w:fldCharType="end"/>
    </w:r>
  </w:p>
  <w:p w:rsidR="008C097D" w:rsidRDefault="001153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19" w:rsidRPr="008B5F53" w:rsidRDefault="00A11219" w:rsidP="00A11219">
    <w:pPr>
      <w:pStyle w:val="a3"/>
      <w:rPr>
        <w:rFonts w:ascii="Arial Narrow" w:hAnsi="Arial Narrow"/>
        <w:b/>
        <w:i/>
      </w:rPr>
    </w:pPr>
    <w:r>
      <w:rPr>
        <w:rFonts w:ascii="Arial Narrow" w:hAnsi="Arial Narrow"/>
        <w:noProof/>
      </w:rPr>
      <mc:AlternateContent>
        <mc:Choice Requires="wps">
          <w:drawing>
            <wp:anchor distT="4294967295" distB="4294967295" distL="114300" distR="114300" simplePos="0" relativeHeight="251659264" behindDoc="0" locked="1" layoutInCell="1" allowOverlap="1" wp14:anchorId="3F34C0D2" wp14:editId="65D611D4">
              <wp:simplePos x="0" y="0"/>
              <wp:positionH relativeFrom="column">
                <wp:posOffset>-99060</wp:posOffset>
              </wp:positionH>
              <wp:positionV relativeFrom="page">
                <wp:posOffset>696594</wp:posOffset>
              </wp:positionV>
              <wp:extent cx="6299835" cy="0"/>
              <wp:effectExtent l="0" t="19050" r="24765" b="38100"/>
              <wp:wrapNone/>
              <wp:docPr id="12" name="Прямая соединительная линия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1586AB8" id="Прямая соединительная линия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7.8pt,54.85pt" to="488.2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" strokecolor="#969696" strokeweight="4.5pt">
              <v:stroke linestyle="thinThick"/>
              <w10:wrap anchory="page"/>
              <w10:anchorlock/>
            </v:line>
          </w:pict>
        </mc:Fallback>
      </mc:AlternateContent>
    </w:r>
    <w:r w:rsidRPr="008B5F53">
      <w:rPr>
        <w:rFonts w:ascii="Arial Narrow" w:hAnsi="Arial Narrow"/>
        <w:b/>
        <w:i/>
        <w:lang w:val="en-US"/>
      </w:rPr>
      <w:t>VIII</w:t>
    </w:r>
    <w:r w:rsidRPr="008B5F53">
      <w:rPr>
        <w:rFonts w:ascii="Arial Narrow" w:hAnsi="Arial Narrow"/>
        <w:b/>
        <w:i/>
      </w:rPr>
      <w:t>. Судебная работа налоговых органов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38D"/>
    <w:rsid w:val="000010D8"/>
    <w:rsid w:val="000016AE"/>
    <w:rsid w:val="00002B8F"/>
    <w:rsid w:val="00003C82"/>
    <w:rsid w:val="0000475A"/>
    <w:rsid w:val="0000585A"/>
    <w:rsid w:val="00006A23"/>
    <w:rsid w:val="00006AAB"/>
    <w:rsid w:val="000101F7"/>
    <w:rsid w:val="00010765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188C"/>
    <w:rsid w:val="00022001"/>
    <w:rsid w:val="00022708"/>
    <w:rsid w:val="00022765"/>
    <w:rsid w:val="000229B2"/>
    <w:rsid w:val="000241A1"/>
    <w:rsid w:val="00026E17"/>
    <w:rsid w:val="000270B8"/>
    <w:rsid w:val="000272EB"/>
    <w:rsid w:val="00027362"/>
    <w:rsid w:val="00027636"/>
    <w:rsid w:val="00027E4A"/>
    <w:rsid w:val="000301CB"/>
    <w:rsid w:val="00031749"/>
    <w:rsid w:val="00031ED5"/>
    <w:rsid w:val="00032087"/>
    <w:rsid w:val="0003323A"/>
    <w:rsid w:val="00033F18"/>
    <w:rsid w:val="000343DD"/>
    <w:rsid w:val="00034465"/>
    <w:rsid w:val="00035CD1"/>
    <w:rsid w:val="00036B79"/>
    <w:rsid w:val="00037529"/>
    <w:rsid w:val="000401B6"/>
    <w:rsid w:val="00040776"/>
    <w:rsid w:val="000414D3"/>
    <w:rsid w:val="0004154B"/>
    <w:rsid w:val="00044904"/>
    <w:rsid w:val="00044FEA"/>
    <w:rsid w:val="0004521C"/>
    <w:rsid w:val="00050E35"/>
    <w:rsid w:val="00051552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F4"/>
    <w:rsid w:val="00062B2D"/>
    <w:rsid w:val="00063373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719C"/>
    <w:rsid w:val="00077F16"/>
    <w:rsid w:val="00080161"/>
    <w:rsid w:val="00080A6E"/>
    <w:rsid w:val="0008111D"/>
    <w:rsid w:val="000820EF"/>
    <w:rsid w:val="000821A8"/>
    <w:rsid w:val="000825B2"/>
    <w:rsid w:val="000829CE"/>
    <w:rsid w:val="00082BBA"/>
    <w:rsid w:val="00083207"/>
    <w:rsid w:val="0008413D"/>
    <w:rsid w:val="000849EC"/>
    <w:rsid w:val="0008538D"/>
    <w:rsid w:val="000858B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2AE0"/>
    <w:rsid w:val="000936BC"/>
    <w:rsid w:val="000937C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470E"/>
    <w:rsid w:val="000A4C32"/>
    <w:rsid w:val="000A4CF8"/>
    <w:rsid w:val="000A5EF0"/>
    <w:rsid w:val="000A61D6"/>
    <w:rsid w:val="000A70D4"/>
    <w:rsid w:val="000B0097"/>
    <w:rsid w:val="000B128D"/>
    <w:rsid w:val="000B15DB"/>
    <w:rsid w:val="000B1B9E"/>
    <w:rsid w:val="000B48B2"/>
    <w:rsid w:val="000B6B49"/>
    <w:rsid w:val="000B7423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4DD"/>
    <w:rsid w:val="000F1BEC"/>
    <w:rsid w:val="000F2156"/>
    <w:rsid w:val="000F2618"/>
    <w:rsid w:val="000F3AE2"/>
    <w:rsid w:val="000F3C18"/>
    <w:rsid w:val="000F7141"/>
    <w:rsid w:val="000F7167"/>
    <w:rsid w:val="000F7F55"/>
    <w:rsid w:val="001012B2"/>
    <w:rsid w:val="00101443"/>
    <w:rsid w:val="00101D01"/>
    <w:rsid w:val="0010227F"/>
    <w:rsid w:val="00102A3C"/>
    <w:rsid w:val="00103047"/>
    <w:rsid w:val="0010328B"/>
    <w:rsid w:val="00104A50"/>
    <w:rsid w:val="00107040"/>
    <w:rsid w:val="0011038D"/>
    <w:rsid w:val="001109C7"/>
    <w:rsid w:val="00111725"/>
    <w:rsid w:val="00112A71"/>
    <w:rsid w:val="001131EF"/>
    <w:rsid w:val="00113675"/>
    <w:rsid w:val="00113A6C"/>
    <w:rsid w:val="00114B06"/>
    <w:rsid w:val="00115278"/>
    <w:rsid w:val="001153D9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17E40"/>
    <w:rsid w:val="001201E5"/>
    <w:rsid w:val="00120C9C"/>
    <w:rsid w:val="00122153"/>
    <w:rsid w:val="0012263C"/>
    <w:rsid w:val="00122FBD"/>
    <w:rsid w:val="00123279"/>
    <w:rsid w:val="00123AA2"/>
    <w:rsid w:val="00123B29"/>
    <w:rsid w:val="00124A34"/>
    <w:rsid w:val="00124E3F"/>
    <w:rsid w:val="00125E68"/>
    <w:rsid w:val="00125FA3"/>
    <w:rsid w:val="00126098"/>
    <w:rsid w:val="001265A0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FAE"/>
    <w:rsid w:val="00140367"/>
    <w:rsid w:val="00142018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E86"/>
    <w:rsid w:val="0017218D"/>
    <w:rsid w:val="0017228F"/>
    <w:rsid w:val="001729EF"/>
    <w:rsid w:val="00172C4F"/>
    <w:rsid w:val="001737AB"/>
    <w:rsid w:val="001747CC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3C3A"/>
    <w:rsid w:val="00193F69"/>
    <w:rsid w:val="0019414E"/>
    <w:rsid w:val="00195029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88A"/>
    <w:rsid w:val="001B3C21"/>
    <w:rsid w:val="001B3D5E"/>
    <w:rsid w:val="001B4981"/>
    <w:rsid w:val="001B5662"/>
    <w:rsid w:val="001B59AC"/>
    <w:rsid w:val="001B6DDC"/>
    <w:rsid w:val="001C0302"/>
    <w:rsid w:val="001C154B"/>
    <w:rsid w:val="001C313A"/>
    <w:rsid w:val="001C37CD"/>
    <w:rsid w:val="001C4FE0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58D1"/>
    <w:rsid w:val="001D628C"/>
    <w:rsid w:val="001D666A"/>
    <w:rsid w:val="001D6D65"/>
    <w:rsid w:val="001E0639"/>
    <w:rsid w:val="001E17F2"/>
    <w:rsid w:val="001E2059"/>
    <w:rsid w:val="001E236B"/>
    <w:rsid w:val="001E24AA"/>
    <w:rsid w:val="001E2B9A"/>
    <w:rsid w:val="001E3E81"/>
    <w:rsid w:val="001E483B"/>
    <w:rsid w:val="001E5D40"/>
    <w:rsid w:val="001E7DD5"/>
    <w:rsid w:val="001F0244"/>
    <w:rsid w:val="001F208D"/>
    <w:rsid w:val="001F2DAA"/>
    <w:rsid w:val="001F3212"/>
    <w:rsid w:val="001F4104"/>
    <w:rsid w:val="001F57F1"/>
    <w:rsid w:val="001F60AE"/>
    <w:rsid w:val="001F6820"/>
    <w:rsid w:val="001F7421"/>
    <w:rsid w:val="001F76E5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966"/>
    <w:rsid w:val="002109D8"/>
    <w:rsid w:val="00210E5F"/>
    <w:rsid w:val="002117F0"/>
    <w:rsid w:val="00211877"/>
    <w:rsid w:val="002121FD"/>
    <w:rsid w:val="00212983"/>
    <w:rsid w:val="00212E38"/>
    <w:rsid w:val="0021527A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3097A"/>
    <w:rsid w:val="00232E17"/>
    <w:rsid w:val="002346AD"/>
    <w:rsid w:val="0023539A"/>
    <w:rsid w:val="002372BF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61230"/>
    <w:rsid w:val="00261D69"/>
    <w:rsid w:val="002620BD"/>
    <w:rsid w:val="00262657"/>
    <w:rsid w:val="00262B7A"/>
    <w:rsid w:val="00262BFA"/>
    <w:rsid w:val="00263AAF"/>
    <w:rsid w:val="00263DB4"/>
    <w:rsid w:val="00263F47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59B"/>
    <w:rsid w:val="00292B65"/>
    <w:rsid w:val="00294A39"/>
    <w:rsid w:val="00294DEF"/>
    <w:rsid w:val="0029595B"/>
    <w:rsid w:val="00295E53"/>
    <w:rsid w:val="00296C64"/>
    <w:rsid w:val="00296DAB"/>
    <w:rsid w:val="00296EB0"/>
    <w:rsid w:val="00297AB8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7BBB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0EF4"/>
    <w:rsid w:val="002F10E0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3005BA"/>
    <w:rsid w:val="00300E0B"/>
    <w:rsid w:val="0030119F"/>
    <w:rsid w:val="00302C1E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BCD"/>
    <w:rsid w:val="003171D4"/>
    <w:rsid w:val="00317260"/>
    <w:rsid w:val="00317735"/>
    <w:rsid w:val="003204D8"/>
    <w:rsid w:val="003207FE"/>
    <w:rsid w:val="00321ABA"/>
    <w:rsid w:val="00322514"/>
    <w:rsid w:val="00324686"/>
    <w:rsid w:val="003254FF"/>
    <w:rsid w:val="003263E6"/>
    <w:rsid w:val="003270C1"/>
    <w:rsid w:val="003274A1"/>
    <w:rsid w:val="003278DC"/>
    <w:rsid w:val="00330C3B"/>
    <w:rsid w:val="003312CF"/>
    <w:rsid w:val="00331C98"/>
    <w:rsid w:val="00331E35"/>
    <w:rsid w:val="003324F7"/>
    <w:rsid w:val="00332C2C"/>
    <w:rsid w:val="003334FD"/>
    <w:rsid w:val="00334560"/>
    <w:rsid w:val="00334C25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0C6A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7AF1"/>
    <w:rsid w:val="00351E9F"/>
    <w:rsid w:val="00352938"/>
    <w:rsid w:val="00353040"/>
    <w:rsid w:val="00353D28"/>
    <w:rsid w:val="00353ED9"/>
    <w:rsid w:val="00356CAA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26B2"/>
    <w:rsid w:val="0036306D"/>
    <w:rsid w:val="0036349B"/>
    <w:rsid w:val="0036389B"/>
    <w:rsid w:val="00363AA3"/>
    <w:rsid w:val="00363BB2"/>
    <w:rsid w:val="00364142"/>
    <w:rsid w:val="00366349"/>
    <w:rsid w:val="00367336"/>
    <w:rsid w:val="0036764C"/>
    <w:rsid w:val="00370465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733"/>
    <w:rsid w:val="003838A1"/>
    <w:rsid w:val="00383F6F"/>
    <w:rsid w:val="003851DA"/>
    <w:rsid w:val="00385766"/>
    <w:rsid w:val="003857D2"/>
    <w:rsid w:val="00385A9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37B1"/>
    <w:rsid w:val="00393F0D"/>
    <w:rsid w:val="00394051"/>
    <w:rsid w:val="00394778"/>
    <w:rsid w:val="003949D9"/>
    <w:rsid w:val="00394CCF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3117"/>
    <w:rsid w:val="003A454C"/>
    <w:rsid w:val="003A5A1B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24A1"/>
    <w:rsid w:val="003C2C68"/>
    <w:rsid w:val="003C2D3C"/>
    <w:rsid w:val="003C31E4"/>
    <w:rsid w:val="003C40DF"/>
    <w:rsid w:val="003C4810"/>
    <w:rsid w:val="003C60F1"/>
    <w:rsid w:val="003C653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79C"/>
    <w:rsid w:val="003D6B79"/>
    <w:rsid w:val="003E019C"/>
    <w:rsid w:val="003E028F"/>
    <w:rsid w:val="003E06CA"/>
    <w:rsid w:val="003E0CE3"/>
    <w:rsid w:val="003E1584"/>
    <w:rsid w:val="003E15DA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E3"/>
    <w:rsid w:val="00400A3D"/>
    <w:rsid w:val="00400B59"/>
    <w:rsid w:val="0040308F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D74"/>
    <w:rsid w:val="00415127"/>
    <w:rsid w:val="00416128"/>
    <w:rsid w:val="00416A80"/>
    <w:rsid w:val="00417CA2"/>
    <w:rsid w:val="004212EE"/>
    <w:rsid w:val="00421615"/>
    <w:rsid w:val="00421834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A9"/>
    <w:rsid w:val="0043577E"/>
    <w:rsid w:val="004378CC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548F"/>
    <w:rsid w:val="004458CD"/>
    <w:rsid w:val="00445EBD"/>
    <w:rsid w:val="00446B14"/>
    <w:rsid w:val="00450A7B"/>
    <w:rsid w:val="00450C65"/>
    <w:rsid w:val="00450D3C"/>
    <w:rsid w:val="00450E33"/>
    <w:rsid w:val="00451372"/>
    <w:rsid w:val="004523F4"/>
    <w:rsid w:val="00452708"/>
    <w:rsid w:val="00453F0D"/>
    <w:rsid w:val="0045482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4F8"/>
    <w:rsid w:val="00474A30"/>
    <w:rsid w:val="004753C6"/>
    <w:rsid w:val="004758AC"/>
    <w:rsid w:val="0047597B"/>
    <w:rsid w:val="00475B81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75E5"/>
    <w:rsid w:val="00487908"/>
    <w:rsid w:val="00487C34"/>
    <w:rsid w:val="004903E0"/>
    <w:rsid w:val="004905EF"/>
    <w:rsid w:val="00491888"/>
    <w:rsid w:val="00491E8C"/>
    <w:rsid w:val="00492584"/>
    <w:rsid w:val="00492ED5"/>
    <w:rsid w:val="00493DD6"/>
    <w:rsid w:val="00494019"/>
    <w:rsid w:val="00495390"/>
    <w:rsid w:val="00496302"/>
    <w:rsid w:val="00496579"/>
    <w:rsid w:val="00497054"/>
    <w:rsid w:val="004A05B3"/>
    <w:rsid w:val="004A2186"/>
    <w:rsid w:val="004A2E83"/>
    <w:rsid w:val="004A3F5C"/>
    <w:rsid w:val="004A4163"/>
    <w:rsid w:val="004A4B0F"/>
    <w:rsid w:val="004A4E3C"/>
    <w:rsid w:val="004A52C4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7CB3"/>
    <w:rsid w:val="004B7E33"/>
    <w:rsid w:val="004C0870"/>
    <w:rsid w:val="004C1406"/>
    <w:rsid w:val="004C18A5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1CE7"/>
    <w:rsid w:val="004D1FE4"/>
    <w:rsid w:val="004D33B3"/>
    <w:rsid w:val="004D446D"/>
    <w:rsid w:val="004D48BC"/>
    <w:rsid w:val="004D495C"/>
    <w:rsid w:val="004D5270"/>
    <w:rsid w:val="004D5E32"/>
    <w:rsid w:val="004D7509"/>
    <w:rsid w:val="004D7823"/>
    <w:rsid w:val="004D7B04"/>
    <w:rsid w:val="004E039F"/>
    <w:rsid w:val="004E0797"/>
    <w:rsid w:val="004E2AA9"/>
    <w:rsid w:val="004E2FCE"/>
    <w:rsid w:val="004E343B"/>
    <w:rsid w:val="004E3FBE"/>
    <w:rsid w:val="004E42FB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4584"/>
    <w:rsid w:val="004F51A9"/>
    <w:rsid w:val="004F7074"/>
    <w:rsid w:val="004F7122"/>
    <w:rsid w:val="0050059F"/>
    <w:rsid w:val="005006F3"/>
    <w:rsid w:val="00500881"/>
    <w:rsid w:val="00501008"/>
    <w:rsid w:val="005022AE"/>
    <w:rsid w:val="00502436"/>
    <w:rsid w:val="005030D3"/>
    <w:rsid w:val="0050397A"/>
    <w:rsid w:val="00504850"/>
    <w:rsid w:val="005048A2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2E1"/>
    <w:rsid w:val="00517825"/>
    <w:rsid w:val="00517844"/>
    <w:rsid w:val="00520424"/>
    <w:rsid w:val="00520BDD"/>
    <w:rsid w:val="00521456"/>
    <w:rsid w:val="005219E8"/>
    <w:rsid w:val="00522B8E"/>
    <w:rsid w:val="00522E61"/>
    <w:rsid w:val="005233BB"/>
    <w:rsid w:val="0052349F"/>
    <w:rsid w:val="00523530"/>
    <w:rsid w:val="00523636"/>
    <w:rsid w:val="0052559F"/>
    <w:rsid w:val="00525FDF"/>
    <w:rsid w:val="00527ED1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46B7"/>
    <w:rsid w:val="00545050"/>
    <w:rsid w:val="005451F3"/>
    <w:rsid w:val="005456EA"/>
    <w:rsid w:val="0054582B"/>
    <w:rsid w:val="00545EC5"/>
    <w:rsid w:val="00546D8D"/>
    <w:rsid w:val="005477B2"/>
    <w:rsid w:val="005511F2"/>
    <w:rsid w:val="00551AF3"/>
    <w:rsid w:val="00552C12"/>
    <w:rsid w:val="00555F23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20E1"/>
    <w:rsid w:val="00592721"/>
    <w:rsid w:val="005931AE"/>
    <w:rsid w:val="00593968"/>
    <w:rsid w:val="00593CBA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E61"/>
    <w:rsid w:val="005B32BC"/>
    <w:rsid w:val="005B4540"/>
    <w:rsid w:val="005B4DF4"/>
    <w:rsid w:val="005B4E9E"/>
    <w:rsid w:val="005B5202"/>
    <w:rsid w:val="005B5C38"/>
    <w:rsid w:val="005B5C78"/>
    <w:rsid w:val="005B71C4"/>
    <w:rsid w:val="005B7C61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17E0"/>
    <w:rsid w:val="005D3E89"/>
    <w:rsid w:val="005D438E"/>
    <w:rsid w:val="005D5494"/>
    <w:rsid w:val="005D54C9"/>
    <w:rsid w:val="005D560A"/>
    <w:rsid w:val="005D73E0"/>
    <w:rsid w:val="005D78EF"/>
    <w:rsid w:val="005D793E"/>
    <w:rsid w:val="005D7CBA"/>
    <w:rsid w:val="005E0A9D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28CC"/>
    <w:rsid w:val="005F39D9"/>
    <w:rsid w:val="005F3F64"/>
    <w:rsid w:val="005F4F10"/>
    <w:rsid w:val="005F55E2"/>
    <w:rsid w:val="005F5BFB"/>
    <w:rsid w:val="005F64DB"/>
    <w:rsid w:val="005F66F1"/>
    <w:rsid w:val="005F773E"/>
    <w:rsid w:val="005F7AEE"/>
    <w:rsid w:val="00601926"/>
    <w:rsid w:val="00602E5D"/>
    <w:rsid w:val="00602FBC"/>
    <w:rsid w:val="00603699"/>
    <w:rsid w:val="00605974"/>
    <w:rsid w:val="006068E0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65F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243D"/>
    <w:rsid w:val="00662510"/>
    <w:rsid w:val="006627EB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1A9"/>
    <w:rsid w:val="0067343D"/>
    <w:rsid w:val="00673634"/>
    <w:rsid w:val="00673CA2"/>
    <w:rsid w:val="00674935"/>
    <w:rsid w:val="00675DFD"/>
    <w:rsid w:val="0067695A"/>
    <w:rsid w:val="0067731A"/>
    <w:rsid w:val="006806ED"/>
    <w:rsid w:val="00680710"/>
    <w:rsid w:val="0068110D"/>
    <w:rsid w:val="00681C5A"/>
    <w:rsid w:val="00681D07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1390"/>
    <w:rsid w:val="006A18DB"/>
    <w:rsid w:val="006A226B"/>
    <w:rsid w:val="006A3EEC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37B8"/>
    <w:rsid w:val="006C39AE"/>
    <w:rsid w:val="006C4D07"/>
    <w:rsid w:val="006C4F9E"/>
    <w:rsid w:val="006C69DC"/>
    <w:rsid w:val="006C6D14"/>
    <w:rsid w:val="006C701B"/>
    <w:rsid w:val="006C785D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1209"/>
    <w:rsid w:val="006E1C0D"/>
    <w:rsid w:val="006E2BBE"/>
    <w:rsid w:val="006E2F99"/>
    <w:rsid w:val="006E4B21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4EC8"/>
    <w:rsid w:val="007300D1"/>
    <w:rsid w:val="007315A0"/>
    <w:rsid w:val="00731CC5"/>
    <w:rsid w:val="00731DB4"/>
    <w:rsid w:val="0073209B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DFD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2141"/>
    <w:rsid w:val="007630CB"/>
    <w:rsid w:val="0076310E"/>
    <w:rsid w:val="00763651"/>
    <w:rsid w:val="0076390B"/>
    <w:rsid w:val="007648CF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97F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C07FA"/>
    <w:rsid w:val="007C1366"/>
    <w:rsid w:val="007C13A5"/>
    <w:rsid w:val="007C1D3A"/>
    <w:rsid w:val="007C2096"/>
    <w:rsid w:val="007C2146"/>
    <w:rsid w:val="007C28F3"/>
    <w:rsid w:val="007C40F7"/>
    <w:rsid w:val="007C488F"/>
    <w:rsid w:val="007C48E1"/>
    <w:rsid w:val="007C5121"/>
    <w:rsid w:val="007C6C0D"/>
    <w:rsid w:val="007C6D39"/>
    <w:rsid w:val="007C71FC"/>
    <w:rsid w:val="007C7B7B"/>
    <w:rsid w:val="007D0C51"/>
    <w:rsid w:val="007D2927"/>
    <w:rsid w:val="007D3102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69"/>
    <w:rsid w:val="007E6950"/>
    <w:rsid w:val="007E7204"/>
    <w:rsid w:val="007E74EC"/>
    <w:rsid w:val="007F057F"/>
    <w:rsid w:val="007F0F2E"/>
    <w:rsid w:val="007F192F"/>
    <w:rsid w:val="007F1D32"/>
    <w:rsid w:val="007F4057"/>
    <w:rsid w:val="007F417D"/>
    <w:rsid w:val="007F5EE3"/>
    <w:rsid w:val="007F645D"/>
    <w:rsid w:val="007F6C25"/>
    <w:rsid w:val="007F701E"/>
    <w:rsid w:val="007F7E17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07A3B"/>
    <w:rsid w:val="00807E10"/>
    <w:rsid w:val="008105CF"/>
    <w:rsid w:val="008109BE"/>
    <w:rsid w:val="00810F2B"/>
    <w:rsid w:val="00814116"/>
    <w:rsid w:val="00814738"/>
    <w:rsid w:val="0081554A"/>
    <w:rsid w:val="00815BF9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1430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DD8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40B"/>
    <w:rsid w:val="00863430"/>
    <w:rsid w:val="008636E1"/>
    <w:rsid w:val="00863A2B"/>
    <w:rsid w:val="00863BE9"/>
    <w:rsid w:val="008645F3"/>
    <w:rsid w:val="0086754D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BCE"/>
    <w:rsid w:val="008C1D63"/>
    <w:rsid w:val="008C2255"/>
    <w:rsid w:val="008C2C34"/>
    <w:rsid w:val="008C2D94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7A36"/>
    <w:rsid w:val="008C7CC2"/>
    <w:rsid w:val="008D039F"/>
    <w:rsid w:val="008D1F49"/>
    <w:rsid w:val="008D31BA"/>
    <w:rsid w:val="008D4D8F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F076E"/>
    <w:rsid w:val="008F0FF7"/>
    <w:rsid w:val="008F11C8"/>
    <w:rsid w:val="008F2365"/>
    <w:rsid w:val="008F29A9"/>
    <w:rsid w:val="008F307A"/>
    <w:rsid w:val="008F3DF6"/>
    <w:rsid w:val="008F4085"/>
    <w:rsid w:val="008F4BDF"/>
    <w:rsid w:val="008F6E09"/>
    <w:rsid w:val="008F6E91"/>
    <w:rsid w:val="008F763F"/>
    <w:rsid w:val="008F77D8"/>
    <w:rsid w:val="00900EF4"/>
    <w:rsid w:val="009018E0"/>
    <w:rsid w:val="00901DC2"/>
    <w:rsid w:val="0090209C"/>
    <w:rsid w:val="0090268E"/>
    <w:rsid w:val="00902AF6"/>
    <w:rsid w:val="00902B88"/>
    <w:rsid w:val="0090339B"/>
    <w:rsid w:val="00906634"/>
    <w:rsid w:val="0091035D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646C"/>
    <w:rsid w:val="00916607"/>
    <w:rsid w:val="00916AA3"/>
    <w:rsid w:val="00917B73"/>
    <w:rsid w:val="009217E9"/>
    <w:rsid w:val="00921DC5"/>
    <w:rsid w:val="009238B7"/>
    <w:rsid w:val="00923B9E"/>
    <w:rsid w:val="009240ED"/>
    <w:rsid w:val="009241B0"/>
    <w:rsid w:val="00924A6E"/>
    <w:rsid w:val="00925241"/>
    <w:rsid w:val="00925A96"/>
    <w:rsid w:val="009263A3"/>
    <w:rsid w:val="00926625"/>
    <w:rsid w:val="0092708F"/>
    <w:rsid w:val="00927537"/>
    <w:rsid w:val="009276E6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19E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D6D"/>
    <w:rsid w:val="00962033"/>
    <w:rsid w:val="0096308A"/>
    <w:rsid w:val="00963D71"/>
    <w:rsid w:val="00964088"/>
    <w:rsid w:val="009643B2"/>
    <w:rsid w:val="00964516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1051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16C"/>
    <w:rsid w:val="009A3AE8"/>
    <w:rsid w:val="009A4CA8"/>
    <w:rsid w:val="009A5594"/>
    <w:rsid w:val="009A5685"/>
    <w:rsid w:val="009A576A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09F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464F"/>
    <w:rsid w:val="009F4745"/>
    <w:rsid w:val="009F641F"/>
    <w:rsid w:val="009F65F7"/>
    <w:rsid w:val="00A0026F"/>
    <w:rsid w:val="00A00DB7"/>
    <w:rsid w:val="00A00E08"/>
    <w:rsid w:val="00A01698"/>
    <w:rsid w:val="00A01A8C"/>
    <w:rsid w:val="00A0232C"/>
    <w:rsid w:val="00A024BA"/>
    <w:rsid w:val="00A02E88"/>
    <w:rsid w:val="00A04491"/>
    <w:rsid w:val="00A05516"/>
    <w:rsid w:val="00A05746"/>
    <w:rsid w:val="00A0621A"/>
    <w:rsid w:val="00A06E80"/>
    <w:rsid w:val="00A07022"/>
    <w:rsid w:val="00A07310"/>
    <w:rsid w:val="00A1086F"/>
    <w:rsid w:val="00A11219"/>
    <w:rsid w:val="00A12AFC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6580"/>
    <w:rsid w:val="00A37ADC"/>
    <w:rsid w:val="00A4045A"/>
    <w:rsid w:val="00A414E8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2EF3"/>
    <w:rsid w:val="00A53121"/>
    <w:rsid w:val="00A53A2F"/>
    <w:rsid w:val="00A54B6B"/>
    <w:rsid w:val="00A54C05"/>
    <w:rsid w:val="00A5506E"/>
    <w:rsid w:val="00A558EC"/>
    <w:rsid w:val="00A56E98"/>
    <w:rsid w:val="00A56EFE"/>
    <w:rsid w:val="00A56FF2"/>
    <w:rsid w:val="00A57390"/>
    <w:rsid w:val="00A60FCE"/>
    <w:rsid w:val="00A611B2"/>
    <w:rsid w:val="00A61D98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B051B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19A"/>
    <w:rsid w:val="00AB6DDA"/>
    <w:rsid w:val="00AB6E63"/>
    <w:rsid w:val="00AB6F3C"/>
    <w:rsid w:val="00AB7C26"/>
    <w:rsid w:val="00AB7C62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22B0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7C7E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7167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3E21"/>
    <w:rsid w:val="00B460C2"/>
    <w:rsid w:val="00B46178"/>
    <w:rsid w:val="00B46422"/>
    <w:rsid w:val="00B46730"/>
    <w:rsid w:val="00B46C70"/>
    <w:rsid w:val="00B50036"/>
    <w:rsid w:val="00B50F5A"/>
    <w:rsid w:val="00B51667"/>
    <w:rsid w:val="00B5261C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1B1A"/>
    <w:rsid w:val="00B624F8"/>
    <w:rsid w:val="00B62835"/>
    <w:rsid w:val="00B632E5"/>
    <w:rsid w:val="00B637B4"/>
    <w:rsid w:val="00B66490"/>
    <w:rsid w:val="00B66A9F"/>
    <w:rsid w:val="00B67166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59D"/>
    <w:rsid w:val="00BB764E"/>
    <w:rsid w:val="00BB76FA"/>
    <w:rsid w:val="00BC17B0"/>
    <w:rsid w:val="00BC2752"/>
    <w:rsid w:val="00BC33B7"/>
    <w:rsid w:val="00BC411C"/>
    <w:rsid w:val="00BC41C4"/>
    <w:rsid w:val="00BC4F24"/>
    <w:rsid w:val="00BC5E47"/>
    <w:rsid w:val="00BC6383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A61"/>
    <w:rsid w:val="00BF73F6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BCB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E07"/>
    <w:rsid w:val="00C27F35"/>
    <w:rsid w:val="00C306A4"/>
    <w:rsid w:val="00C31681"/>
    <w:rsid w:val="00C31AA1"/>
    <w:rsid w:val="00C31C21"/>
    <w:rsid w:val="00C32026"/>
    <w:rsid w:val="00C32431"/>
    <w:rsid w:val="00C334D5"/>
    <w:rsid w:val="00C3693A"/>
    <w:rsid w:val="00C3746A"/>
    <w:rsid w:val="00C40475"/>
    <w:rsid w:val="00C40543"/>
    <w:rsid w:val="00C40A7A"/>
    <w:rsid w:val="00C40B1C"/>
    <w:rsid w:val="00C40BF3"/>
    <w:rsid w:val="00C4235A"/>
    <w:rsid w:val="00C44469"/>
    <w:rsid w:val="00C45257"/>
    <w:rsid w:val="00C454AB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39DA"/>
    <w:rsid w:val="00C54401"/>
    <w:rsid w:val="00C54924"/>
    <w:rsid w:val="00C55A4B"/>
    <w:rsid w:val="00C55B18"/>
    <w:rsid w:val="00C56131"/>
    <w:rsid w:val="00C565F8"/>
    <w:rsid w:val="00C56CEB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69B9"/>
    <w:rsid w:val="00C66B16"/>
    <w:rsid w:val="00C67A15"/>
    <w:rsid w:val="00C67C18"/>
    <w:rsid w:val="00C70FCF"/>
    <w:rsid w:val="00C71FD2"/>
    <w:rsid w:val="00C72467"/>
    <w:rsid w:val="00C728E9"/>
    <w:rsid w:val="00C73603"/>
    <w:rsid w:val="00C7376A"/>
    <w:rsid w:val="00C7393E"/>
    <w:rsid w:val="00C748B3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5C54"/>
    <w:rsid w:val="00C8654E"/>
    <w:rsid w:val="00C869E7"/>
    <w:rsid w:val="00C874AE"/>
    <w:rsid w:val="00C87766"/>
    <w:rsid w:val="00C90832"/>
    <w:rsid w:val="00C92B4C"/>
    <w:rsid w:val="00C92BD4"/>
    <w:rsid w:val="00C9405E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6842"/>
    <w:rsid w:val="00CC7A34"/>
    <w:rsid w:val="00CC7B68"/>
    <w:rsid w:val="00CD028E"/>
    <w:rsid w:val="00CD045C"/>
    <w:rsid w:val="00CD0F30"/>
    <w:rsid w:val="00CD11C6"/>
    <w:rsid w:val="00CD1261"/>
    <w:rsid w:val="00CD282E"/>
    <w:rsid w:val="00CD33CD"/>
    <w:rsid w:val="00CD358C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85C"/>
    <w:rsid w:val="00CE5A92"/>
    <w:rsid w:val="00CE6985"/>
    <w:rsid w:val="00CE7C9F"/>
    <w:rsid w:val="00CF0A93"/>
    <w:rsid w:val="00CF0BC1"/>
    <w:rsid w:val="00CF0BC4"/>
    <w:rsid w:val="00CF0CAB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D01224"/>
    <w:rsid w:val="00D01D26"/>
    <w:rsid w:val="00D020ED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99C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387"/>
    <w:rsid w:val="00D409C7"/>
    <w:rsid w:val="00D40A0D"/>
    <w:rsid w:val="00D413BB"/>
    <w:rsid w:val="00D41F35"/>
    <w:rsid w:val="00D4333D"/>
    <w:rsid w:val="00D43710"/>
    <w:rsid w:val="00D43866"/>
    <w:rsid w:val="00D44378"/>
    <w:rsid w:val="00D462C1"/>
    <w:rsid w:val="00D47735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462"/>
    <w:rsid w:val="00D566FD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28"/>
    <w:rsid w:val="00D7363C"/>
    <w:rsid w:val="00D74D65"/>
    <w:rsid w:val="00D750CD"/>
    <w:rsid w:val="00D754AC"/>
    <w:rsid w:val="00D7587B"/>
    <w:rsid w:val="00D758D5"/>
    <w:rsid w:val="00D75C79"/>
    <w:rsid w:val="00D75E5F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5032"/>
    <w:rsid w:val="00D855C9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41C0"/>
    <w:rsid w:val="00D950C1"/>
    <w:rsid w:val="00D95E1A"/>
    <w:rsid w:val="00D9640B"/>
    <w:rsid w:val="00D96554"/>
    <w:rsid w:val="00D9695D"/>
    <w:rsid w:val="00D97B45"/>
    <w:rsid w:val="00DA2A4D"/>
    <w:rsid w:val="00DA422D"/>
    <w:rsid w:val="00DA4D8C"/>
    <w:rsid w:val="00DA6D9B"/>
    <w:rsid w:val="00DA732C"/>
    <w:rsid w:val="00DA7C71"/>
    <w:rsid w:val="00DB158E"/>
    <w:rsid w:val="00DB1A20"/>
    <w:rsid w:val="00DB2996"/>
    <w:rsid w:val="00DB2A8A"/>
    <w:rsid w:val="00DB2C36"/>
    <w:rsid w:val="00DB56F5"/>
    <w:rsid w:val="00DB58DE"/>
    <w:rsid w:val="00DB5905"/>
    <w:rsid w:val="00DB6745"/>
    <w:rsid w:val="00DC0788"/>
    <w:rsid w:val="00DC0CD4"/>
    <w:rsid w:val="00DC169D"/>
    <w:rsid w:val="00DC2488"/>
    <w:rsid w:val="00DC24A4"/>
    <w:rsid w:val="00DC3075"/>
    <w:rsid w:val="00DC38A7"/>
    <w:rsid w:val="00DC3CF7"/>
    <w:rsid w:val="00DC5411"/>
    <w:rsid w:val="00DC56CA"/>
    <w:rsid w:val="00DC601C"/>
    <w:rsid w:val="00DC6650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4243"/>
    <w:rsid w:val="00DE4273"/>
    <w:rsid w:val="00DE4BAE"/>
    <w:rsid w:val="00DE6567"/>
    <w:rsid w:val="00DE6BED"/>
    <w:rsid w:val="00DE6D85"/>
    <w:rsid w:val="00DE6EA2"/>
    <w:rsid w:val="00DE737C"/>
    <w:rsid w:val="00DE7968"/>
    <w:rsid w:val="00DF0E42"/>
    <w:rsid w:val="00DF0F60"/>
    <w:rsid w:val="00DF2466"/>
    <w:rsid w:val="00DF3DCD"/>
    <w:rsid w:val="00DF6001"/>
    <w:rsid w:val="00DF73BF"/>
    <w:rsid w:val="00DF78B7"/>
    <w:rsid w:val="00E00638"/>
    <w:rsid w:val="00E0088E"/>
    <w:rsid w:val="00E01113"/>
    <w:rsid w:val="00E02626"/>
    <w:rsid w:val="00E030DF"/>
    <w:rsid w:val="00E03286"/>
    <w:rsid w:val="00E03FBB"/>
    <w:rsid w:val="00E04788"/>
    <w:rsid w:val="00E05350"/>
    <w:rsid w:val="00E05992"/>
    <w:rsid w:val="00E120B7"/>
    <w:rsid w:val="00E124C1"/>
    <w:rsid w:val="00E12C7A"/>
    <w:rsid w:val="00E12CE2"/>
    <w:rsid w:val="00E131E7"/>
    <w:rsid w:val="00E13652"/>
    <w:rsid w:val="00E150C4"/>
    <w:rsid w:val="00E16550"/>
    <w:rsid w:val="00E16761"/>
    <w:rsid w:val="00E20A20"/>
    <w:rsid w:val="00E20F14"/>
    <w:rsid w:val="00E2128C"/>
    <w:rsid w:val="00E212CB"/>
    <w:rsid w:val="00E21990"/>
    <w:rsid w:val="00E22258"/>
    <w:rsid w:val="00E229A0"/>
    <w:rsid w:val="00E23C42"/>
    <w:rsid w:val="00E248AC"/>
    <w:rsid w:val="00E255EE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FA1"/>
    <w:rsid w:val="00E37588"/>
    <w:rsid w:val="00E4057C"/>
    <w:rsid w:val="00E40690"/>
    <w:rsid w:val="00E413BA"/>
    <w:rsid w:val="00E42019"/>
    <w:rsid w:val="00E42403"/>
    <w:rsid w:val="00E42C64"/>
    <w:rsid w:val="00E4382B"/>
    <w:rsid w:val="00E43D20"/>
    <w:rsid w:val="00E43D82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C07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703A4"/>
    <w:rsid w:val="00E70CDB"/>
    <w:rsid w:val="00E70DA1"/>
    <w:rsid w:val="00E719AD"/>
    <w:rsid w:val="00E7249C"/>
    <w:rsid w:val="00E73CC4"/>
    <w:rsid w:val="00E7425F"/>
    <w:rsid w:val="00E75445"/>
    <w:rsid w:val="00E762DD"/>
    <w:rsid w:val="00E7720E"/>
    <w:rsid w:val="00E772FD"/>
    <w:rsid w:val="00E776E4"/>
    <w:rsid w:val="00E779A8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544B"/>
    <w:rsid w:val="00E9636F"/>
    <w:rsid w:val="00EA0443"/>
    <w:rsid w:val="00EA0493"/>
    <w:rsid w:val="00EA18EC"/>
    <w:rsid w:val="00EA2024"/>
    <w:rsid w:val="00EA437E"/>
    <w:rsid w:val="00EA5242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A17"/>
    <w:rsid w:val="00EC7B95"/>
    <w:rsid w:val="00EC7F5C"/>
    <w:rsid w:val="00ED0C6A"/>
    <w:rsid w:val="00ED19BE"/>
    <w:rsid w:val="00ED21B2"/>
    <w:rsid w:val="00ED2DF7"/>
    <w:rsid w:val="00ED493E"/>
    <w:rsid w:val="00ED73E0"/>
    <w:rsid w:val="00EE0578"/>
    <w:rsid w:val="00EE0713"/>
    <w:rsid w:val="00EE0C23"/>
    <w:rsid w:val="00EE0DB2"/>
    <w:rsid w:val="00EE2963"/>
    <w:rsid w:val="00EE412D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BAB"/>
    <w:rsid w:val="00EF46CE"/>
    <w:rsid w:val="00EF4F01"/>
    <w:rsid w:val="00EF4FA9"/>
    <w:rsid w:val="00EF5F0F"/>
    <w:rsid w:val="00EF69C8"/>
    <w:rsid w:val="00EF7A1F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101F8"/>
    <w:rsid w:val="00F109DE"/>
    <w:rsid w:val="00F10CD8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1B2C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042"/>
    <w:rsid w:val="00F35508"/>
    <w:rsid w:val="00F35677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2B91"/>
    <w:rsid w:val="00F43882"/>
    <w:rsid w:val="00F446B5"/>
    <w:rsid w:val="00F46043"/>
    <w:rsid w:val="00F46091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71070"/>
    <w:rsid w:val="00F725CF"/>
    <w:rsid w:val="00F72A39"/>
    <w:rsid w:val="00F72B21"/>
    <w:rsid w:val="00F73690"/>
    <w:rsid w:val="00F74058"/>
    <w:rsid w:val="00F76B76"/>
    <w:rsid w:val="00F76E72"/>
    <w:rsid w:val="00F77383"/>
    <w:rsid w:val="00F7771E"/>
    <w:rsid w:val="00F80578"/>
    <w:rsid w:val="00F8062D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8FB"/>
    <w:rsid w:val="00F86C47"/>
    <w:rsid w:val="00F86F8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18CF"/>
    <w:rsid w:val="00FA2F45"/>
    <w:rsid w:val="00FA32EC"/>
    <w:rsid w:val="00FA34B1"/>
    <w:rsid w:val="00FA3907"/>
    <w:rsid w:val="00FA4E64"/>
    <w:rsid w:val="00FA5714"/>
    <w:rsid w:val="00FA5B5B"/>
    <w:rsid w:val="00FA65B1"/>
    <w:rsid w:val="00FA690F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3D56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1CC9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2F3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688A"/>
    <w:rsid w:val="00FF6B5D"/>
    <w:rsid w:val="00FF6BB8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0"/>
    <w:locked/>
    <w:rsid w:val="0011038D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11038D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uiPriority w:val="99"/>
    <w:semiHidden/>
    <w:rsid w:val="00110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1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3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1038D"/>
  </w:style>
  <w:style w:type="paragraph" w:styleId="a6">
    <w:name w:val="Balloon Text"/>
    <w:basedOn w:val="a"/>
    <w:link w:val="a7"/>
    <w:uiPriority w:val="99"/>
    <w:semiHidden/>
    <w:unhideWhenUsed/>
    <w:rsid w:val="001103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038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112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12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0"/>
    <w:locked/>
    <w:rsid w:val="0011038D"/>
    <w:rPr>
      <w:sz w:val="24"/>
      <w:szCs w:val="24"/>
      <w:lang w:eastAsia="ru-RU"/>
    </w:rPr>
  </w:style>
  <w:style w:type="paragraph" w:styleId="20">
    <w:name w:val="Body Text Indent 2"/>
    <w:basedOn w:val="a"/>
    <w:link w:val="2"/>
    <w:rsid w:val="0011038D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uiPriority w:val="99"/>
    <w:semiHidden/>
    <w:rsid w:val="00110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1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3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1038D"/>
  </w:style>
  <w:style w:type="paragraph" w:styleId="a6">
    <w:name w:val="Balloon Text"/>
    <w:basedOn w:val="a"/>
    <w:link w:val="a7"/>
    <w:uiPriority w:val="99"/>
    <w:semiHidden/>
    <w:unhideWhenUsed/>
    <w:rsid w:val="001103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038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112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12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53104106972302E-2"/>
          <c:y val="8.5034013605442174E-2"/>
          <c:w val="0.89493791786055399"/>
          <c:h val="0.783748460013926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0"/>
                  <c:y val="0.1810699588477366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7789725209080045E-3"/>
                  <c:y val="0.1536351165980795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2016</c:v>
                </c:pt>
                <c:pt idx="1">
                  <c:v>1 квартал 2017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31</c:v>
                </c:pt>
                <c:pt idx="1">
                  <c:v>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0"/>
        <c:axId val="174657536"/>
        <c:axId val="174660224"/>
      </c:barChart>
      <c:catAx>
        <c:axId val="174657536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b="0">
                    <a:latin typeface="Arial Narrow" panose="020B0606020202030204" pitchFamily="34" charset="0"/>
                  </a:defRPr>
                </a:pPr>
                <a:r>
                  <a:rPr lang="en-US" sz="800" b="0" baseline="0">
                    <a:latin typeface="Arial Narrow" panose="020B0606020202030204" pitchFamily="34" charset="0"/>
                  </a:rPr>
                  <a:t>I</a:t>
                </a:r>
                <a:r>
                  <a:rPr lang="ru-RU" sz="800" b="0" baseline="0">
                    <a:latin typeface="Arial Narrow" panose="020B0606020202030204" pitchFamily="34" charset="0"/>
                  </a:rPr>
                  <a:t> полугодие 2016 г.                     </a:t>
                </a:r>
                <a:r>
                  <a:rPr lang="en-US" sz="800" b="0" baseline="0">
                    <a:latin typeface="Arial Narrow" panose="020B0606020202030204" pitchFamily="34" charset="0"/>
                  </a:rPr>
                  <a:t>I </a:t>
                </a:r>
                <a:r>
                  <a:rPr lang="ru-RU" sz="800" b="0" baseline="0">
                    <a:latin typeface="Arial Narrow" panose="020B0606020202030204" pitchFamily="34" charset="0"/>
                  </a:rPr>
                  <a:t>полугодие 2017 г.</a:t>
                </a:r>
                <a:endParaRPr lang="ru-RU" sz="800" b="0">
                  <a:latin typeface="Arial Narrow" panose="020B0606020202030204" pitchFamily="34" charset="0"/>
                </a:endParaRPr>
              </a:p>
            </c:rich>
          </c:tx>
          <c:layout>
            <c:manualLayout>
              <c:xMode val="edge"/>
              <c:yMode val="edge"/>
              <c:x val="0.1001432664756447"/>
              <c:y val="0.8982426303854874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74660224"/>
        <c:crosses val="autoZero"/>
        <c:auto val="1"/>
        <c:lblAlgn val="ctr"/>
        <c:lblOffset val="100"/>
        <c:noMultiLvlLbl val="0"/>
      </c:catAx>
      <c:valAx>
        <c:axId val="174660224"/>
        <c:scaling>
          <c:orientation val="minMax"/>
          <c:max val="40"/>
          <c:min val="0"/>
        </c:scaling>
        <c:delete val="1"/>
        <c:axPos val="l"/>
        <c:numFmt formatCode="General" sourceLinked="1"/>
        <c:majorTickMark val="out"/>
        <c:minorTickMark val="none"/>
        <c:tickLblPos val="nextTo"/>
        <c:crossAx val="174657536"/>
        <c:crosses val="autoZero"/>
        <c:crossBetween val="between"/>
        <c:majorUnit val="20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060602639723799"/>
          <c:y val="3.7922033939305981E-2"/>
          <c:w val="0.74746178233097216"/>
          <c:h val="0.96102229156839281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0893C"/>
            </a:solidFill>
          </c:spPr>
          <c:dPt>
            <c:idx val="1"/>
            <c:bubble3D val="0"/>
            <c:spPr>
              <a:pattFill prst="ltVert">
                <a:fgClr>
                  <a:srgbClr val="F0893C"/>
                </a:fgClr>
                <a:bgClr>
                  <a:schemeClr val="bg1"/>
                </a:bgClr>
              </a:pattFill>
            </c:spPr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14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defRPr>
                    </a:pPr>
                    <a:r>
                      <a:rPr lang="en-US" sz="14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rPr>
                      <a:t>83,</a:t>
                    </a:r>
                    <a:r>
                      <a:rPr lang="ru-RU" sz="14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rPr>
                      <a:t>7</a:t>
                    </a:r>
                    <a:r>
                      <a:rPr lang="en-US" sz="14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rPr>
                      <a:t>%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Кв. 1</c:v>
                </c:pt>
                <c:pt idx="1">
                  <c:v>Кв. 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80</c:v>
                </c:pt>
                <c:pt idx="1">
                  <c:v>18.899999999999999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0.29226</cdr:x>
      <cdr:y>0.10884</cdr:y>
    </cdr:from>
    <cdr:to>
      <cdr:x>0.29513</cdr:x>
      <cdr:y>0.2551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V="1">
          <a:off x="777240" y="243840"/>
          <a:ext cx="7623" cy="32766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0.29513</cdr:x>
      <cdr:y>0.11545</cdr:y>
    </cdr:from>
    <cdr:to>
      <cdr:x>0.71613</cdr:x>
      <cdr:y>0.11565</cdr:y>
    </cdr:to>
    <cdr:cxnSp macro="">
      <cdr:nvCxnSpPr>
        <cdr:cNvPr id="7" name="Прямая соединительная линия 6"/>
        <cdr:cNvCxnSpPr/>
      </cdr:nvCxnSpPr>
      <cdr:spPr>
        <a:xfrm xmlns:a="http://schemas.openxmlformats.org/drawingml/2006/main" flipV="1">
          <a:off x="784863" y="258631"/>
          <a:ext cx="1119599" cy="448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0.7106</cdr:x>
      <cdr:y>0.11905</cdr:y>
    </cdr:from>
    <cdr:to>
      <cdr:x>0.71347</cdr:x>
      <cdr:y>0.31633</cdr:y>
    </cdr:to>
    <cdr:cxnSp macro="">
      <cdr:nvCxnSpPr>
        <cdr:cNvPr id="13" name="Прямая со стрелкой 12"/>
        <cdr:cNvCxnSpPr/>
      </cdr:nvCxnSpPr>
      <cdr:spPr>
        <a:xfrm xmlns:a="http://schemas.openxmlformats.org/drawingml/2006/main">
          <a:off x="1889760" y="266700"/>
          <a:ext cx="7620" cy="441960"/>
        </a:xfrm>
        <a:prstGeom xmlns:a="http://schemas.openxmlformats.org/drawingml/2006/main" prst="straightConnector1">
          <a:avLst/>
        </a:prstGeom>
        <a:ln xmlns:a="http://schemas.openxmlformats.org/drawingml/2006/main"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0.34195</cdr:x>
      <cdr:y>0</cdr:y>
    </cdr:from>
    <cdr:to>
      <cdr:x>0.70487</cdr:x>
      <cdr:y>0.12987</cdr:y>
    </cdr:to>
    <cdr:sp macro="" textlink="">
      <cdr:nvSpPr>
        <cdr:cNvPr id="15" name="Поле 14"/>
        <cdr:cNvSpPr txBox="1"/>
      </cdr:nvSpPr>
      <cdr:spPr>
        <a:xfrm xmlns:a="http://schemas.openxmlformats.org/drawingml/2006/main">
          <a:off x="909370" y="-3901440"/>
          <a:ext cx="965142" cy="2909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i="1">
              <a:latin typeface="Arial Narrow" panose="020B0606020202030204" pitchFamily="34" charset="0"/>
            </a:rPr>
            <a:t>         - </a:t>
          </a:r>
          <a:r>
            <a:rPr lang="ru-RU" sz="1200" i="1" baseline="0">
              <a:latin typeface="Arial Narrow" panose="020B0606020202030204" pitchFamily="34" charset="0"/>
            </a:rPr>
            <a:t>8%</a:t>
          </a:r>
          <a:endParaRPr lang="ru-RU" sz="1200" i="1">
            <a:latin typeface="Arial Narrow" panose="020B0606020202030204" pitchFamily="34" charset="0"/>
          </a:endParaRPr>
        </a:p>
      </cdr:txBody>
    </cdr:sp>
  </cdr:relSizeAnchor>
  <cdr:relSizeAnchor xmlns:cdr="http://schemas.openxmlformats.org/drawingml/2006/chartDrawing">
    <cdr:from>
      <cdr:x>3.76027E-7</cdr:x>
      <cdr:y>0</cdr:y>
    </cdr:from>
    <cdr:to>
      <cdr:x>0.25788</cdr:x>
      <cdr:y>0.12245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1" y="0"/>
          <a:ext cx="685800" cy="2743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1200" i="1">
              <a:latin typeface="Arial Narrow" panose="020B0606020202030204" pitchFamily="34" charset="0"/>
            </a:rPr>
            <a:t>тыс. дел</a:t>
          </a:r>
        </a:p>
      </cdr:txBody>
    </cdr:sp>
  </cdr:relSizeAnchor>
  <cdr:relSizeAnchor xmlns:cdr="http://schemas.openxmlformats.org/drawingml/2006/chartDrawing">
    <cdr:from>
      <cdr:x>0.47851</cdr:x>
      <cdr:y>0.02711</cdr:y>
    </cdr:from>
    <cdr:to>
      <cdr:x>0.47851</cdr:x>
      <cdr:y>0.10523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1272531" y="60733"/>
          <a:ext cx="0" cy="175011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6</cp:revision>
  <cp:lastPrinted>2017-08-30T14:16:00Z</cp:lastPrinted>
  <dcterms:created xsi:type="dcterms:W3CDTF">2017-07-20T11:42:00Z</dcterms:created>
  <dcterms:modified xsi:type="dcterms:W3CDTF">2017-08-30T14:16:00Z</dcterms:modified>
</cp:coreProperties>
</file>